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320187" w14:textId="77777777" w:rsidR="00D31AFF" w:rsidRDefault="00D31AFF" w:rsidP="00A64897">
      <w:pPr>
        <w:spacing w:line="360" w:lineRule="auto"/>
        <w:contextualSpacing/>
        <w:jc w:val="center"/>
        <w:rPr>
          <w:b/>
          <w:sz w:val="32"/>
          <w:szCs w:val="32"/>
          <w:lang w:val="de-DE"/>
        </w:rPr>
      </w:pPr>
      <w:r w:rsidRPr="00D31AFF">
        <w:rPr>
          <w:b/>
          <w:noProof/>
          <w:sz w:val="32"/>
          <w:szCs w:val="32"/>
          <w:lang w:val="de-DE"/>
        </w:rPr>
        <w:drawing>
          <wp:anchor distT="0" distB="0" distL="114300" distR="114300" simplePos="0" relativeHeight="251660288" behindDoc="0" locked="0" layoutInCell="1" allowOverlap="1" wp14:anchorId="2B4821AB" wp14:editId="09405B51">
            <wp:simplePos x="0" y="0"/>
            <wp:positionH relativeFrom="column">
              <wp:posOffset>3912235</wp:posOffset>
            </wp:positionH>
            <wp:positionV relativeFrom="paragraph">
              <wp:posOffset>-58420</wp:posOffset>
            </wp:positionV>
            <wp:extent cx="1924685" cy="647700"/>
            <wp:effectExtent l="0" t="0" r="0" b="0"/>
            <wp:wrapNone/>
            <wp:docPr id="5" name="Grafik 5" descr="http://wiwi.uni-paderborn.de/uploads/RTEmagicC_IB-Lehrstuhl-Logo.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iwi.uni-paderborn.de/uploads/RTEmagicC_IB-Lehrstuhl-Logo.png.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24685" cy="647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31AFF">
        <w:rPr>
          <w:b/>
          <w:noProof/>
          <w:sz w:val="32"/>
          <w:szCs w:val="32"/>
          <w:lang w:val="de-DE"/>
        </w:rPr>
        <w:drawing>
          <wp:anchor distT="0" distB="0" distL="114300" distR="114300" simplePos="0" relativeHeight="251659264" behindDoc="1" locked="0" layoutInCell="1" allowOverlap="1" wp14:anchorId="04FBDCC4" wp14:editId="4D50F05E">
            <wp:simplePos x="0" y="0"/>
            <wp:positionH relativeFrom="margin">
              <wp:posOffset>248920</wp:posOffset>
            </wp:positionH>
            <wp:positionV relativeFrom="paragraph">
              <wp:posOffset>-201105</wp:posOffset>
            </wp:positionV>
            <wp:extent cx="3005455" cy="791845"/>
            <wp:effectExtent l="0" t="0" r="4445" b="8255"/>
            <wp:wrapNone/>
            <wp:docPr id="2"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005455" cy="7918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7152A2" w14:textId="77777777" w:rsidR="00D31AFF" w:rsidRDefault="00D31AFF" w:rsidP="00A64897">
      <w:pPr>
        <w:spacing w:line="360" w:lineRule="auto"/>
        <w:contextualSpacing/>
        <w:jc w:val="center"/>
        <w:rPr>
          <w:b/>
          <w:sz w:val="32"/>
          <w:szCs w:val="32"/>
          <w:lang w:val="de-DE"/>
        </w:rPr>
      </w:pPr>
    </w:p>
    <w:p w14:paraId="5D7C12B3" w14:textId="77777777" w:rsidR="00D31AFF" w:rsidRDefault="00D31AFF" w:rsidP="00A64897">
      <w:pPr>
        <w:spacing w:line="360" w:lineRule="auto"/>
        <w:contextualSpacing/>
        <w:jc w:val="center"/>
        <w:rPr>
          <w:b/>
          <w:sz w:val="32"/>
          <w:szCs w:val="32"/>
          <w:lang w:val="de-DE"/>
        </w:rPr>
      </w:pPr>
    </w:p>
    <w:p w14:paraId="7BE654FC" w14:textId="77777777" w:rsidR="00D31AFF" w:rsidRPr="00D31AFF" w:rsidRDefault="00D31AFF" w:rsidP="00D31AFF">
      <w:pPr>
        <w:spacing w:after="200" w:line="276" w:lineRule="auto"/>
        <w:ind w:firstLine="0"/>
        <w:jc w:val="center"/>
        <w:rPr>
          <w:rFonts w:eastAsia="Calibri"/>
          <w:szCs w:val="22"/>
          <w:lang w:val="de-DE" w:eastAsia="en-US"/>
        </w:rPr>
      </w:pPr>
      <w:r w:rsidRPr="00D31AFF">
        <w:rPr>
          <w:rFonts w:eastAsia="Calibri"/>
          <w:szCs w:val="22"/>
          <w:lang w:val="de-DE" w:eastAsia="en-US"/>
        </w:rPr>
        <w:t>Fakultät für Wirtschaftswissenschaften</w:t>
      </w:r>
      <w:r w:rsidRPr="00D31AFF">
        <w:rPr>
          <w:rFonts w:eastAsia="Calibri"/>
          <w:szCs w:val="22"/>
          <w:lang w:val="de-DE" w:eastAsia="en-US"/>
        </w:rPr>
        <w:br/>
        <w:t>Lehrstuhl für International Business</w:t>
      </w:r>
      <w:r w:rsidRPr="00D31AFF">
        <w:rPr>
          <w:rFonts w:eastAsia="Calibri"/>
          <w:szCs w:val="22"/>
          <w:lang w:val="de-DE" w:eastAsia="en-US"/>
        </w:rPr>
        <w:br/>
      </w:r>
      <w:r w:rsidRPr="00D31AFF">
        <w:rPr>
          <w:rFonts w:eastAsia="Calibri"/>
          <w:szCs w:val="22"/>
          <w:lang w:val="de-DE" w:eastAsia="en-US"/>
        </w:rPr>
        <w:br/>
        <w:t>_________________________________________________________________________</w:t>
      </w:r>
    </w:p>
    <w:p w14:paraId="4E574055" w14:textId="77777777" w:rsidR="00D31AFF" w:rsidRPr="00D31AFF" w:rsidRDefault="00D31AFF" w:rsidP="00D31AFF">
      <w:pPr>
        <w:spacing w:after="200" w:line="360" w:lineRule="auto"/>
        <w:ind w:firstLine="0"/>
        <w:jc w:val="center"/>
        <w:rPr>
          <w:rFonts w:eastAsia="Calibri"/>
          <w:b/>
          <w:sz w:val="32"/>
          <w:szCs w:val="32"/>
          <w:lang w:val="de-DE" w:eastAsia="en-US"/>
        </w:rPr>
      </w:pPr>
      <w:r w:rsidRPr="00D31AFF">
        <w:rPr>
          <w:rFonts w:eastAsia="Calibri"/>
          <w:b/>
          <w:sz w:val="32"/>
          <w:szCs w:val="32"/>
          <w:lang w:val="de-DE" w:eastAsia="en-US"/>
        </w:rPr>
        <w:t>&lt;Art der Arbeit&gt;</w:t>
      </w:r>
    </w:p>
    <w:p w14:paraId="044BCF3B" w14:textId="77777777" w:rsidR="00D31AFF" w:rsidRPr="00D31AFF" w:rsidRDefault="00D31AFF" w:rsidP="00D31AFF">
      <w:pPr>
        <w:spacing w:after="200" w:line="360" w:lineRule="auto"/>
        <w:ind w:firstLine="0"/>
        <w:jc w:val="center"/>
        <w:rPr>
          <w:rFonts w:eastAsia="Calibri"/>
          <w:szCs w:val="22"/>
          <w:lang w:val="de-DE" w:eastAsia="en-US"/>
        </w:rPr>
      </w:pPr>
      <w:r w:rsidRPr="00D31AFF">
        <w:rPr>
          <w:rFonts w:eastAsia="Calibri"/>
          <w:b/>
          <w:sz w:val="32"/>
          <w:szCs w:val="32"/>
          <w:lang w:val="de-DE" w:eastAsia="en-US"/>
        </w:rPr>
        <w:t>&lt;Titel der Arbeit&gt;</w:t>
      </w:r>
      <w:r w:rsidRPr="00D31AFF">
        <w:rPr>
          <w:rFonts w:eastAsia="Calibri"/>
          <w:b/>
          <w:sz w:val="32"/>
          <w:szCs w:val="32"/>
          <w:lang w:val="de-DE" w:eastAsia="en-US"/>
        </w:rPr>
        <w:br/>
      </w:r>
      <w:r w:rsidRPr="00D31AFF">
        <w:rPr>
          <w:rFonts w:eastAsia="Calibri"/>
          <w:szCs w:val="22"/>
          <w:lang w:val="de-DE" w:eastAsia="en-US"/>
        </w:rPr>
        <w:t>_________________________________________________________________________</w:t>
      </w:r>
    </w:p>
    <w:p w14:paraId="6B59AF72" w14:textId="77777777" w:rsidR="00D31AFF" w:rsidRPr="00D31AFF" w:rsidRDefault="00D31AFF" w:rsidP="00D31AFF">
      <w:pPr>
        <w:spacing w:after="200" w:line="360" w:lineRule="auto"/>
        <w:ind w:firstLine="0"/>
        <w:jc w:val="center"/>
        <w:rPr>
          <w:rFonts w:eastAsia="Calibri"/>
          <w:b/>
          <w:lang w:val="de-DE" w:eastAsia="en-US"/>
        </w:rPr>
      </w:pPr>
    </w:p>
    <w:p w14:paraId="6AAC9E46" w14:textId="77777777" w:rsidR="00D31AFF" w:rsidRPr="00D31AFF" w:rsidRDefault="00D31AFF" w:rsidP="00D31AFF">
      <w:pPr>
        <w:spacing w:after="200" w:line="360" w:lineRule="auto"/>
        <w:ind w:firstLine="0"/>
        <w:jc w:val="center"/>
        <w:rPr>
          <w:rFonts w:eastAsia="Calibri"/>
          <w:b/>
          <w:lang w:val="de-DE" w:eastAsia="en-US"/>
        </w:rPr>
      </w:pPr>
      <w:r w:rsidRPr="00D31AFF">
        <w:rPr>
          <w:rFonts w:eastAsia="Calibri"/>
          <w:b/>
          <w:lang w:val="de-DE" w:eastAsia="en-US"/>
        </w:rPr>
        <w:t>vorgelegt bei:</w:t>
      </w:r>
    </w:p>
    <w:p w14:paraId="7B40D8FD" w14:textId="77777777" w:rsidR="00D31AFF" w:rsidRPr="00D31AFF" w:rsidRDefault="00D31AFF" w:rsidP="00D31AFF">
      <w:pPr>
        <w:spacing w:after="200" w:line="360" w:lineRule="auto"/>
        <w:ind w:firstLine="0"/>
        <w:jc w:val="center"/>
        <w:rPr>
          <w:rFonts w:eastAsia="Calibri"/>
          <w:b/>
          <w:lang w:val="de-DE" w:eastAsia="en-US"/>
        </w:rPr>
      </w:pPr>
      <w:r w:rsidRPr="00D31AFF">
        <w:rPr>
          <w:rFonts w:eastAsia="Calibri"/>
          <w:b/>
          <w:lang w:val="de-DE" w:eastAsia="en-US"/>
        </w:rPr>
        <w:t>Herrn Prof. Dr. Rüdiger Kabst</w:t>
      </w:r>
    </w:p>
    <w:p w14:paraId="01D161E4" w14:textId="77777777" w:rsidR="00D31AFF" w:rsidRPr="00D31AFF" w:rsidRDefault="00D31AFF" w:rsidP="00D31AFF">
      <w:pPr>
        <w:spacing w:line="360" w:lineRule="auto"/>
        <w:ind w:firstLine="0"/>
        <w:jc w:val="center"/>
        <w:rPr>
          <w:rFonts w:eastAsia="Calibri"/>
          <w:b/>
          <w:lang w:val="de-DE" w:eastAsia="en-US"/>
        </w:rPr>
      </w:pPr>
    </w:p>
    <w:p w14:paraId="58A52498" w14:textId="77777777" w:rsidR="00D31AFF" w:rsidRPr="00D31AFF" w:rsidRDefault="00D31AFF" w:rsidP="00D31AFF">
      <w:pPr>
        <w:spacing w:after="200" w:line="360" w:lineRule="auto"/>
        <w:ind w:firstLine="0"/>
        <w:jc w:val="center"/>
        <w:rPr>
          <w:rFonts w:eastAsia="Calibri"/>
          <w:b/>
          <w:szCs w:val="22"/>
          <w:lang w:val="de-DE" w:eastAsia="en-US"/>
        </w:rPr>
      </w:pPr>
      <w:r w:rsidRPr="00D31AFF">
        <w:rPr>
          <w:rFonts w:eastAsia="Calibri"/>
          <w:b/>
          <w:lang w:val="de-DE" w:eastAsia="en-US"/>
        </w:rPr>
        <w:t>betreut durch:</w:t>
      </w:r>
      <w:r w:rsidRPr="00D31AFF">
        <w:rPr>
          <w:rFonts w:eastAsia="Calibri"/>
          <w:lang w:val="de-DE" w:eastAsia="en-US"/>
        </w:rPr>
        <w:br/>
      </w:r>
      <w:r w:rsidRPr="00D31AFF">
        <w:rPr>
          <w:rFonts w:eastAsia="Calibri"/>
          <w:b/>
          <w:szCs w:val="22"/>
          <w:lang w:val="de-DE" w:eastAsia="en-US"/>
        </w:rPr>
        <w:t>&lt;Herr/ Frau&gt; &lt;Titel&gt; &lt;Vorname Nachname&gt;</w:t>
      </w:r>
      <w:r w:rsidRPr="00D31AFF">
        <w:rPr>
          <w:rFonts w:eastAsia="Calibri"/>
          <w:lang w:val="de-DE" w:eastAsia="en-US"/>
        </w:rPr>
        <w:br/>
      </w:r>
    </w:p>
    <w:p w14:paraId="5279C0F9" w14:textId="77777777" w:rsidR="00D31AFF" w:rsidRPr="00D31AFF" w:rsidRDefault="00D31AFF" w:rsidP="00D31AFF">
      <w:pPr>
        <w:spacing w:after="200" w:line="360" w:lineRule="auto"/>
        <w:ind w:firstLine="0"/>
        <w:jc w:val="center"/>
        <w:rPr>
          <w:rFonts w:eastAsia="Calibri"/>
          <w:b/>
          <w:lang w:val="de-DE" w:eastAsia="en-US"/>
        </w:rPr>
      </w:pPr>
      <w:r w:rsidRPr="00D31AFF">
        <w:rPr>
          <w:rFonts w:eastAsia="Calibri"/>
          <w:b/>
          <w:lang w:val="de-DE" w:eastAsia="en-US"/>
        </w:rPr>
        <w:t>Abgabetermin:</w:t>
      </w:r>
    </w:p>
    <w:p w14:paraId="23ECF490" w14:textId="77777777" w:rsidR="00D31AFF" w:rsidRPr="00D31AFF" w:rsidRDefault="00D31AFF" w:rsidP="00D31AFF">
      <w:pPr>
        <w:spacing w:after="200" w:line="360" w:lineRule="auto"/>
        <w:ind w:firstLine="0"/>
        <w:jc w:val="center"/>
        <w:rPr>
          <w:rFonts w:eastAsia="Calibri"/>
          <w:b/>
          <w:lang w:val="de-DE" w:eastAsia="en-US"/>
        </w:rPr>
      </w:pPr>
      <w:r w:rsidRPr="00D31AFF">
        <w:rPr>
          <w:rFonts w:eastAsia="Calibri"/>
          <w:b/>
          <w:lang w:val="de-DE" w:eastAsia="en-US"/>
        </w:rPr>
        <w:t>&lt;Tag&gt; &lt;Monat&gt; &lt;Jahr&gt;</w:t>
      </w:r>
    </w:p>
    <w:p w14:paraId="546F0590" w14:textId="77777777" w:rsidR="00D31AFF" w:rsidRPr="00D31AFF" w:rsidRDefault="00D31AFF" w:rsidP="00D31AFF">
      <w:pPr>
        <w:spacing w:after="200" w:line="360" w:lineRule="auto"/>
        <w:ind w:firstLine="0"/>
        <w:jc w:val="center"/>
        <w:rPr>
          <w:rFonts w:eastAsia="Calibri"/>
          <w:b/>
          <w:lang w:val="de-DE" w:eastAsia="en-US"/>
        </w:rPr>
      </w:pPr>
      <w:r w:rsidRPr="00D31AFF">
        <w:rPr>
          <w:rFonts w:eastAsia="Calibri"/>
          <w:b/>
          <w:lang w:val="de-DE" w:eastAsia="en-US"/>
        </w:rPr>
        <w:br/>
      </w:r>
    </w:p>
    <w:p w14:paraId="42354991" w14:textId="77777777" w:rsidR="00D31AFF" w:rsidRPr="00D31AFF" w:rsidRDefault="00D31AFF" w:rsidP="00D31AFF">
      <w:pPr>
        <w:spacing w:after="200" w:line="360" w:lineRule="auto"/>
        <w:ind w:firstLine="0"/>
        <w:jc w:val="center"/>
        <w:rPr>
          <w:rFonts w:eastAsia="Calibri"/>
          <w:b/>
          <w:lang w:val="de-DE" w:eastAsia="en-US"/>
        </w:rPr>
      </w:pPr>
      <w:r w:rsidRPr="00D31AFF">
        <w:rPr>
          <w:rFonts w:eastAsia="Calibri"/>
          <w:b/>
          <w:lang w:val="de-DE" w:eastAsia="en-US"/>
        </w:rPr>
        <w:t>vorgelegt von:</w:t>
      </w:r>
    </w:p>
    <w:tbl>
      <w:tblPr>
        <w:tblW w:w="8575" w:type="dxa"/>
        <w:tblLayout w:type="fixed"/>
        <w:tblCellMar>
          <w:left w:w="70" w:type="dxa"/>
          <w:right w:w="70" w:type="dxa"/>
        </w:tblCellMar>
        <w:tblLook w:val="0000" w:firstRow="0" w:lastRow="0" w:firstColumn="0" w:lastColumn="0" w:noHBand="0" w:noVBand="0"/>
      </w:tblPr>
      <w:tblGrid>
        <w:gridCol w:w="4465"/>
        <w:gridCol w:w="4110"/>
      </w:tblGrid>
      <w:tr w:rsidR="00D31AFF" w:rsidRPr="00D31AFF" w14:paraId="66227B8B" w14:textId="77777777" w:rsidTr="005C0B2F">
        <w:tc>
          <w:tcPr>
            <w:tcW w:w="4465" w:type="dxa"/>
            <w:tcBorders>
              <w:top w:val="nil"/>
              <w:left w:val="nil"/>
              <w:bottom w:val="nil"/>
              <w:right w:val="nil"/>
            </w:tcBorders>
          </w:tcPr>
          <w:p w14:paraId="11541ADE" w14:textId="77777777" w:rsidR="00D31AFF" w:rsidRPr="00D31AFF" w:rsidRDefault="00D31AFF" w:rsidP="00D31AFF">
            <w:pPr>
              <w:spacing w:after="200" w:line="276" w:lineRule="auto"/>
              <w:ind w:firstLine="0"/>
              <w:jc w:val="both"/>
              <w:rPr>
                <w:rFonts w:eastAsia="Calibri"/>
                <w:lang w:val="de-DE" w:eastAsia="en-US"/>
              </w:rPr>
            </w:pPr>
            <w:r w:rsidRPr="00D31AFF">
              <w:rPr>
                <w:rFonts w:eastAsia="Calibri"/>
                <w:lang w:val="de-DE" w:eastAsia="en-US"/>
              </w:rPr>
              <w:t>&lt;Vorname&gt; &lt;Name&gt;</w:t>
            </w:r>
          </w:p>
        </w:tc>
        <w:tc>
          <w:tcPr>
            <w:tcW w:w="4110" w:type="dxa"/>
            <w:tcBorders>
              <w:top w:val="nil"/>
              <w:left w:val="nil"/>
              <w:bottom w:val="nil"/>
              <w:right w:val="nil"/>
            </w:tcBorders>
          </w:tcPr>
          <w:p w14:paraId="62976C4C" w14:textId="77777777" w:rsidR="00D31AFF" w:rsidRPr="00D31AFF" w:rsidRDefault="00D31AFF" w:rsidP="00D31AFF">
            <w:pPr>
              <w:spacing w:after="200" w:line="276" w:lineRule="auto"/>
              <w:ind w:firstLine="0"/>
              <w:jc w:val="both"/>
              <w:rPr>
                <w:rFonts w:eastAsia="Calibri"/>
                <w:lang w:val="de-DE" w:eastAsia="en-US"/>
              </w:rPr>
            </w:pPr>
            <w:r w:rsidRPr="00D31AFF">
              <w:rPr>
                <w:rFonts w:eastAsia="Calibri"/>
                <w:lang w:val="de-DE" w:eastAsia="en-US"/>
              </w:rPr>
              <w:t>Studiengang: &lt;Studiengang&gt;</w:t>
            </w:r>
          </w:p>
        </w:tc>
      </w:tr>
      <w:tr w:rsidR="00D31AFF" w:rsidRPr="00D31AFF" w14:paraId="1DDD3887" w14:textId="77777777" w:rsidTr="005C0B2F">
        <w:tc>
          <w:tcPr>
            <w:tcW w:w="4465" w:type="dxa"/>
            <w:tcBorders>
              <w:top w:val="nil"/>
              <w:left w:val="nil"/>
              <w:bottom w:val="nil"/>
              <w:right w:val="nil"/>
            </w:tcBorders>
          </w:tcPr>
          <w:p w14:paraId="53EA7ED4" w14:textId="77777777" w:rsidR="00D31AFF" w:rsidRPr="00D31AFF" w:rsidRDefault="00D31AFF" w:rsidP="00D31AFF">
            <w:pPr>
              <w:spacing w:after="200" w:line="276" w:lineRule="auto"/>
              <w:ind w:firstLine="0"/>
              <w:jc w:val="both"/>
              <w:rPr>
                <w:rFonts w:eastAsia="Calibri"/>
                <w:lang w:val="de-DE" w:eastAsia="en-US"/>
              </w:rPr>
            </w:pPr>
            <w:r w:rsidRPr="00D31AFF">
              <w:rPr>
                <w:rFonts w:eastAsia="Calibri"/>
                <w:lang w:val="de-DE" w:eastAsia="en-US"/>
              </w:rPr>
              <w:t>&lt;Straße&gt; &lt;Hausnummer&gt;</w:t>
            </w:r>
          </w:p>
        </w:tc>
        <w:tc>
          <w:tcPr>
            <w:tcW w:w="4110" w:type="dxa"/>
            <w:tcBorders>
              <w:top w:val="nil"/>
              <w:left w:val="nil"/>
              <w:bottom w:val="nil"/>
              <w:right w:val="nil"/>
            </w:tcBorders>
          </w:tcPr>
          <w:p w14:paraId="6610641A" w14:textId="77777777" w:rsidR="00D31AFF" w:rsidRPr="00D31AFF" w:rsidRDefault="00D31AFF" w:rsidP="00D31AFF">
            <w:pPr>
              <w:spacing w:after="200" w:line="276" w:lineRule="auto"/>
              <w:ind w:firstLine="0"/>
              <w:jc w:val="both"/>
              <w:rPr>
                <w:rFonts w:eastAsia="Calibri"/>
                <w:lang w:val="de-DE" w:eastAsia="en-US"/>
              </w:rPr>
            </w:pPr>
            <w:r w:rsidRPr="00D31AFF">
              <w:rPr>
                <w:rFonts w:eastAsia="Calibri"/>
                <w:lang w:val="de-DE" w:eastAsia="en-US"/>
              </w:rPr>
              <w:t>Matrikelnummer: &lt;### # ###&gt;</w:t>
            </w:r>
          </w:p>
        </w:tc>
      </w:tr>
      <w:tr w:rsidR="00D31AFF" w:rsidRPr="00D31AFF" w14:paraId="5AE258CD" w14:textId="77777777" w:rsidTr="005C0B2F">
        <w:tc>
          <w:tcPr>
            <w:tcW w:w="4465" w:type="dxa"/>
            <w:tcBorders>
              <w:top w:val="nil"/>
              <w:left w:val="nil"/>
              <w:bottom w:val="nil"/>
              <w:right w:val="nil"/>
            </w:tcBorders>
          </w:tcPr>
          <w:p w14:paraId="4ACE48EB" w14:textId="77777777" w:rsidR="00D31AFF" w:rsidRPr="00D31AFF" w:rsidRDefault="00D31AFF" w:rsidP="00D31AFF">
            <w:pPr>
              <w:spacing w:line="276" w:lineRule="auto"/>
              <w:ind w:firstLine="0"/>
              <w:jc w:val="both"/>
              <w:rPr>
                <w:rFonts w:eastAsia="Calibri"/>
                <w:lang w:val="de-DE" w:eastAsia="en-US"/>
              </w:rPr>
            </w:pPr>
            <w:r w:rsidRPr="00D31AFF">
              <w:rPr>
                <w:rFonts w:eastAsia="Calibri"/>
                <w:lang w:val="de-DE" w:eastAsia="en-US"/>
              </w:rPr>
              <w:t>&lt;PLZ&gt; &lt;Ort&gt;</w:t>
            </w:r>
          </w:p>
        </w:tc>
        <w:tc>
          <w:tcPr>
            <w:tcW w:w="4110" w:type="dxa"/>
            <w:tcBorders>
              <w:top w:val="nil"/>
              <w:left w:val="nil"/>
              <w:bottom w:val="nil"/>
              <w:right w:val="nil"/>
            </w:tcBorders>
          </w:tcPr>
          <w:p w14:paraId="66D029D9" w14:textId="77777777" w:rsidR="00D31AFF" w:rsidRPr="00D31AFF" w:rsidRDefault="00D31AFF" w:rsidP="00D31AFF">
            <w:pPr>
              <w:spacing w:after="200" w:line="276" w:lineRule="auto"/>
              <w:ind w:firstLine="0"/>
              <w:jc w:val="both"/>
              <w:rPr>
                <w:rFonts w:eastAsia="Calibri"/>
                <w:lang w:val="de-DE" w:eastAsia="en-US"/>
              </w:rPr>
            </w:pPr>
            <w:r w:rsidRPr="00D31AFF">
              <w:rPr>
                <w:rFonts w:eastAsia="Calibri"/>
                <w:lang w:val="de-DE" w:eastAsia="en-US"/>
              </w:rPr>
              <w:t>Telefon: &lt;Vorwahl&gt;/ &lt;Telefonnummer&gt;</w:t>
            </w:r>
          </w:p>
        </w:tc>
      </w:tr>
    </w:tbl>
    <w:p w14:paraId="38758AB0" w14:textId="77777777" w:rsidR="00D31AFF" w:rsidRPr="00D31AFF" w:rsidRDefault="00D31AFF" w:rsidP="00D31AFF">
      <w:pPr>
        <w:spacing w:after="200" w:line="360" w:lineRule="auto"/>
        <w:ind w:firstLine="0"/>
        <w:jc w:val="both"/>
        <w:rPr>
          <w:rFonts w:eastAsia="Calibri"/>
          <w:lang w:val="de-DE" w:eastAsia="en-US"/>
        </w:rPr>
        <w:sectPr w:rsidR="00D31AFF" w:rsidRPr="00D31AFF" w:rsidSect="00092049">
          <w:headerReference w:type="even" r:id="rId10"/>
          <w:headerReference w:type="default" r:id="rId11"/>
          <w:pgSz w:w="11906" w:h="16838"/>
          <w:pgMar w:top="1418" w:right="1418" w:bottom="1418" w:left="1418" w:header="510" w:footer="454" w:gutter="0"/>
          <w:pgNumType w:fmt="upperRoman"/>
          <w:cols w:space="708"/>
          <w:titlePg/>
          <w:docGrid w:linePitch="360"/>
        </w:sectPr>
      </w:pPr>
    </w:p>
    <w:p w14:paraId="10565017" w14:textId="77777777" w:rsidR="00724C7D" w:rsidRDefault="00724C7D" w:rsidP="00724C7D">
      <w:pPr>
        <w:spacing w:before="60"/>
        <w:ind w:firstLine="0"/>
        <w:rPr>
          <w:b/>
          <w:sz w:val="32"/>
          <w:szCs w:val="32"/>
        </w:rPr>
      </w:pPr>
      <w:commentRangeStart w:id="0"/>
      <w:proofErr w:type="spellStart"/>
      <w:r w:rsidRPr="00697F93">
        <w:rPr>
          <w:b/>
          <w:sz w:val="32"/>
          <w:szCs w:val="32"/>
        </w:rPr>
        <w:lastRenderedPageBreak/>
        <w:t>Inhaltsverzeichnis</w:t>
      </w:r>
      <w:commentRangeEnd w:id="0"/>
      <w:proofErr w:type="spellEnd"/>
      <w:r w:rsidR="005D382B">
        <w:rPr>
          <w:rStyle w:val="Kommentarzeichen"/>
        </w:rPr>
        <w:commentReference w:id="0"/>
      </w:r>
    </w:p>
    <w:p w14:paraId="5A4B4723" w14:textId="77777777" w:rsidR="00724C7D" w:rsidRPr="00697F93" w:rsidRDefault="00724C7D" w:rsidP="00724C7D">
      <w:pPr>
        <w:spacing w:before="60"/>
        <w:ind w:firstLine="0"/>
        <w:rPr>
          <w:b/>
          <w:sz w:val="32"/>
          <w:szCs w:val="32"/>
        </w:rPr>
      </w:pPr>
    </w:p>
    <w:p w14:paraId="14F5002E" w14:textId="77777777" w:rsidR="00CF0CD1" w:rsidRDefault="00724C7D">
      <w:pPr>
        <w:pStyle w:val="Verzeichnis1"/>
        <w:rPr>
          <w:rFonts w:asciiTheme="minorHAnsi" w:eastAsiaTheme="minorEastAsia" w:hAnsiTheme="minorHAnsi" w:cstheme="minorBidi"/>
          <w:b w:val="0"/>
          <w:caps w:val="0"/>
          <w:noProof/>
          <w:sz w:val="22"/>
          <w:szCs w:val="22"/>
        </w:rPr>
      </w:pPr>
      <w:r>
        <w:rPr>
          <w:sz w:val="32"/>
          <w:szCs w:val="32"/>
        </w:rPr>
        <w:fldChar w:fldCharType="begin"/>
      </w:r>
      <w:r>
        <w:rPr>
          <w:sz w:val="32"/>
          <w:szCs w:val="32"/>
        </w:rPr>
        <w:instrText xml:space="preserve"> TOC \o "1-3" \h \z \u </w:instrText>
      </w:r>
      <w:r>
        <w:rPr>
          <w:sz w:val="32"/>
          <w:szCs w:val="32"/>
        </w:rPr>
        <w:fldChar w:fldCharType="separate"/>
      </w:r>
      <w:hyperlink w:anchor="_Toc425784255" w:history="1">
        <w:r w:rsidR="00CF0CD1" w:rsidRPr="00A80195">
          <w:rPr>
            <w:rStyle w:val="Hyperlink"/>
            <w:rFonts w:eastAsiaTheme="majorEastAsia"/>
            <w:noProof/>
          </w:rPr>
          <w:t>1</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Zusammenfassung</w:t>
        </w:r>
        <w:r w:rsidR="00CF0CD1">
          <w:rPr>
            <w:noProof/>
            <w:webHidden/>
          </w:rPr>
          <w:tab/>
        </w:r>
        <w:r w:rsidR="00CF0CD1">
          <w:rPr>
            <w:noProof/>
            <w:webHidden/>
          </w:rPr>
          <w:fldChar w:fldCharType="begin"/>
        </w:r>
        <w:r w:rsidR="00CF0CD1">
          <w:rPr>
            <w:noProof/>
            <w:webHidden/>
          </w:rPr>
          <w:instrText xml:space="preserve"> PAGEREF _Toc425784255 \h </w:instrText>
        </w:r>
        <w:r w:rsidR="00CF0CD1">
          <w:rPr>
            <w:noProof/>
            <w:webHidden/>
          </w:rPr>
        </w:r>
        <w:r w:rsidR="00CF0CD1">
          <w:rPr>
            <w:noProof/>
            <w:webHidden/>
          </w:rPr>
          <w:fldChar w:fldCharType="separate"/>
        </w:r>
        <w:r w:rsidR="00CF0CD1">
          <w:rPr>
            <w:noProof/>
            <w:webHidden/>
          </w:rPr>
          <w:t>3</w:t>
        </w:r>
        <w:r w:rsidR="00CF0CD1">
          <w:rPr>
            <w:noProof/>
            <w:webHidden/>
          </w:rPr>
          <w:fldChar w:fldCharType="end"/>
        </w:r>
      </w:hyperlink>
    </w:p>
    <w:p w14:paraId="16149EDC" w14:textId="77777777" w:rsidR="00CF0CD1" w:rsidRDefault="00423640">
      <w:pPr>
        <w:pStyle w:val="Verzeichnis1"/>
        <w:rPr>
          <w:rFonts w:asciiTheme="minorHAnsi" w:eastAsiaTheme="minorEastAsia" w:hAnsiTheme="minorHAnsi" w:cstheme="minorBidi"/>
          <w:b w:val="0"/>
          <w:caps w:val="0"/>
          <w:noProof/>
          <w:sz w:val="22"/>
          <w:szCs w:val="22"/>
        </w:rPr>
      </w:pPr>
      <w:hyperlink w:anchor="_Toc425784256" w:history="1">
        <w:r w:rsidR="00CF0CD1" w:rsidRPr="00A80195">
          <w:rPr>
            <w:rStyle w:val="Hyperlink"/>
            <w:rFonts w:eastAsiaTheme="majorEastAsia"/>
            <w:noProof/>
          </w:rPr>
          <w:t>2</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Einleitung</w:t>
        </w:r>
        <w:r w:rsidR="00CF0CD1">
          <w:rPr>
            <w:noProof/>
            <w:webHidden/>
          </w:rPr>
          <w:tab/>
        </w:r>
        <w:r w:rsidR="00CF0CD1">
          <w:rPr>
            <w:noProof/>
            <w:webHidden/>
          </w:rPr>
          <w:fldChar w:fldCharType="begin"/>
        </w:r>
        <w:r w:rsidR="00CF0CD1">
          <w:rPr>
            <w:noProof/>
            <w:webHidden/>
          </w:rPr>
          <w:instrText xml:space="preserve"> PAGEREF _Toc425784256 \h </w:instrText>
        </w:r>
        <w:r w:rsidR="00CF0CD1">
          <w:rPr>
            <w:noProof/>
            <w:webHidden/>
          </w:rPr>
        </w:r>
        <w:r w:rsidR="00CF0CD1">
          <w:rPr>
            <w:noProof/>
            <w:webHidden/>
          </w:rPr>
          <w:fldChar w:fldCharType="separate"/>
        </w:r>
        <w:r w:rsidR="00CF0CD1">
          <w:rPr>
            <w:noProof/>
            <w:webHidden/>
          </w:rPr>
          <w:t>4</w:t>
        </w:r>
        <w:r w:rsidR="00CF0CD1">
          <w:rPr>
            <w:noProof/>
            <w:webHidden/>
          </w:rPr>
          <w:fldChar w:fldCharType="end"/>
        </w:r>
      </w:hyperlink>
    </w:p>
    <w:p w14:paraId="301F0F9A" w14:textId="77777777" w:rsidR="00CF0CD1" w:rsidRDefault="00423640">
      <w:pPr>
        <w:pStyle w:val="Verzeichnis1"/>
        <w:rPr>
          <w:rFonts w:asciiTheme="minorHAnsi" w:eastAsiaTheme="minorEastAsia" w:hAnsiTheme="minorHAnsi" w:cstheme="minorBidi"/>
          <w:b w:val="0"/>
          <w:caps w:val="0"/>
          <w:noProof/>
          <w:sz w:val="22"/>
          <w:szCs w:val="22"/>
        </w:rPr>
      </w:pPr>
      <w:hyperlink w:anchor="_Toc425784257" w:history="1">
        <w:r w:rsidR="00CF0CD1" w:rsidRPr="00A80195">
          <w:rPr>
            <w:rStyle w:val="Hyperlink"/>
            <w:rFonts w:eastAsiaTheme="majorEastAsia"/>
            <w:noProof/>
          </w:rPr>
          <w:t>3</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Theorie</w:t>
        </w:r>
        <w:r w:rsidR="00CF0CD1">
          <w:rPr>
            <w:noProof/>
            <w:webHidden/>
          </w:rPr>
          <w:tab/>
        </w:r>
        <w:r w:rsidR="00CF0CD1">
          <w:rPr>
            <w:noProof/>
            <w:webHidden/>
          </w:rPr>
          <w:fldChar w:fldCharType="begin"/>
        </w:r>
        <w:r w:rsidR="00CF0CD1">
          <w:rPr>
            <w:noProof/>
            <w:webHidden/>
          </w:rPr>
          <w:instrText xml:space="preserve"> PAGEREF _Toc425784257 \h </w:instrText>
        </w:r>
        <w:r w:rsidR="00CF0CD1">
          <w:rPr>
            <w:noProof/>
            <w:webHidden/>
          </w:rPr>
        </w:r>
        <w:r w:rsidR="00CF0CD1">
          <w:rPr>
            <w:noProof/>
            <w:webHidden/>
          </w:rPr>
          <w:fldChar w:fldCharType="separate"/>
        </w:r>
        <w:r w:rsidR="00CF0CD1">
          <w:rPr>
            <w:noProof/>
            <w:webHidden/>
          </w:rPr>
          <w:t>4</w:t>
        </w:r>
        <w:r w:rsidR="00CF0CD1">
          <w:rPr>
            <w:noProof/>
            <w:webHidden/>
          </w:rPr>
          <w:fldChar w:fldCharType="end"/>
        </w:r>
      </w:hyperlink>
    </w:p>
    <w:p w14:paraId="32A64AD5" w14:textId="77777777" w:rsidR="00CF0CD1" w:rsidRDefault="00423640">
      <w:pPr>
        <w:pStyle w:val="Verzeichnis2"/>
        <w:rPr>
          <w:rFonts w:asciiTheme="minorHAnsi" w:eastAsiaTheme="minorEastAsia" w:hAnsiTheme="minorHAnsi" w:cstheme="minorBidi"/>
          <w:sz w:val="22"/>
          <w:szCs w:val="22"/>
        </w:rPr>
      </w:pPr>
      <w:hyperlink w:anchor="_Toc425784258" w:history="1">
        <w:r w:rsidR="00CF0CD1" w:rsidRPr="00A80195">
          <w:rPr>
            <w:rStyle w:val="Hyperlink"/>
          </w:rPr>
          <w:t>3.1</w:t>
        </w:r>
        <w:r w:rsidR="00CF0CD1">
          <w:rPr>
            <w:rFonts w:asciiTheme="minorHAnsi" w:eastAsiaTheme="minorEastAsia" w:hAnsiTheme="minorHAnsi" w:cstheme="minorBidi"/>
            <w:sz w:val="22"/>
            <w:szCs w:val="22"/>
          </w:rPr>
          <w:tab/>
        </w:r>
        <w:r w:rsidR="00CF0CD1" w:rsidRPr="00A80195">
          <w:rPr>
            <w:rStyle w:val="Hyperlink"/>
          </w:rPr>
          <w:t>Die Beziehung zwischen X und Y</w:t>
        </w:r>
        <w:r w:rsidR="00CF0CD1">
          <w:rPr>
            <w:webHidden/>
          </w:rPr>
          <w:tab/>
        </w:r>
        <w:r w:rsidR="00CF0CD1">
          <w:rPr>
            <w:webHidden/>
          </w:rPr>
          <w:fldChar w:fldCharType="begin"/>
        </w:r>
        <w:r w:rsidR="00CF0CD1">
          <w:rPr>
            <w:webHidden/>
          </w:rPr>
          <w:instrText xml:space="preserve"> PAGEREF _Toc425784258 \h </w:instrText>
        </w:r>
        <w:r w:rsidR="00CF0CD1">
          <w:rPr>
            <w:webHidden/>
          </w:rPr>
        </w:r>
        <w:r w:rsidR="00CF0CD1">
          <w:rPr>
            <w:webHidden/>
          </w:rPr>
          <w:fldChar w:fldCharType="separate"/>
        </w:r>
        <w:r w:rsidR="00CF0CD1">
          <w:rPr>
            <w:webHidden/>
          </w:rPr>
          <w:t>4</w:t>
        </w:r>
        <w:r w:rsidR="00CF0CD1">
          <w:rPr>
            <w:webHidden/>
          </w:rPr>
          <w:fldChar w:fldCharType="end"/>
        </w:r>
      </w:hyperlink>
    </w:p>
    <w:p w14:paraId="30919696" w14:textId="77777777" w:rsidR="00CF0CD1" w:rsidRDefault="00423640">
      <w:pPr>
        <w:pStyle w:val="Verzeichnis2"/>
        <w:rPr>
          <w:rFonts w:asciiTheme="minorHAnsi" w:eastAsiaTheme="minorEastAsia" w:hAnsiTheme="minorHAnsi" w:cstheme="minorBidi"/>
          <w:sz w:val="22"/>
          <w:szCs w:val="22"/>
        </w:rPr>
      </w:pPr>
      <w:hyperlink w:anchor="_Toc425784259" w:history="1">
        <w:r w:rsidR="00CF0CD1" w:rsidRPr="00A80195">
          <w:rPr>
            <w:rStyle w:val="Hyperlink"/>
          </w:rPr>
          <w:t>3.2</w:t>
        </w:r>
        <w:r w:rsidR="00CF0CD1">
          <w:rPr>
            <w:rFonts w:asciiTheme="minorHAnsi" w:eastAsiaTheme="minorEastAsia" w:hAnsiTheme="minorHAnsi" w:cstheme="minorBidi"/>
            <w:sz w:val="22"/>
            <w:szCs w:val="22"/>
          </w:rPr>
          <w:tab/>
        </w:r>
        <w:r w:rsidR="00CF0CD1" w:rsidRPr="00A80195">
          <w:rPr>
            <w:rStyle w:val="Hyperlink"/>
          </w:rPr>
          <w:t>Die Rolle der Landeskultur für die Beziehung zwischen X und Y</w:t>
        </w:r>
        <w:r w:rsidR="00CF0CD1">
          <w:rPr>
            <w:webHidden/>
          </w:rPr>
          <w:tab/>
        </w:r>
        <w:r w:rsidR="00CF0CD1">
          <w:rPr>
            <w:webHidden/>
          </w:rPr>
          <w:fldChar w:fldCharType="begin"/>
        </w:r>
        <w:r w:rsidR="00CF0CD1">
          <w:rPr>
            <w:webHidden/>
          </w:rPr>
          <w:instrText xml:space="preserve"> PAGEREF _Toc425784259 \h </w:instrText>
        </w:r>
        <w:r w:rsidR="00CF0CD1">
          <w:rPr>
            <w:webHidden/>
          </w:rPr>
        </w:r>
        <w:r w:rsidR="00CF0CD1">
          <w:rPr>
            <w:webHidden/>
          </w:rPr>
          <w:fldChar w:fldCharType="separate"/>
        </w:r>
        <w:r w:rsidR="00CF0CD1">
          <w:rPr>
            <w:webHidden/>
          </w:rPr>
          <w:t>5</w:t>
        </w:r>
        <w:r w:rsidR="00CF0CD1">
          <w:rPr>
            <w:webHidden/>
          </w:rPr>
          <w:fldChar w:fldCharType="end"/>
        </w:r>
      </w:hyperlink>
    </w:p>
    <w:p w14:paraId="5C4ABDB9" w14:textId="77777777" w:rsidR="00CF0CD1" w:rsidRDefault="00423640">
      <w:pPr>
        <w:pStyle w:val="Verzeichnis1"/>
        <w:rPr>
          <w:rFonts w:asciiTheme="minorHAnsi" w:eastAsiaTheme="minorEastAsia" w:hAnsiTheme="minorHAnsi" w:cstheme="minorBidi"/>
          <w:b w:val="0"/>
          <w:caps w:val="0"/>
          <w:noProof/>
          <w:sz w:val="22"/>
          <w:szCs w:val="22"/>
        </w:rPr>
      </w:pPr>
      <w:hyperlink w:anchor="_Toc425784260" w:history="1">
        <w:r w:rsidR="00CF0CD1" w:rsidRPr="00A80195">
          <w:rPr>
            <w:rStyle w:val="Hyperlink"/>
            <w:rFonts w:eastAsiaTheme="majorEastAsia"/>
            <w:noProof/>
          </w:rPr>
          <w:t>4</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Methode</w:t>
        </w:r>
        <w:r w:rsidR="00CF0CD1">
          <w:rPr>
            <w:noProof/>
            <w:webHidden/>
          </w:rPr>
          <w:tab/>
        </w:r>
        <w:r w:rsidR="00CF0CD1">
          <w:rPr>
            <w:noProof/>
            <w:webHidden/>
          </w:rPr>
          <w:fldChar w:fldCharType="begin"/>
        </w:r>
        <w:r w:rsidR="00CF0CD1">
          <w:rPr>
            <w:noProof/>
            <w:webHidden/>
          </w:rPr>
          <w:instrText xml:space="preserve"> PAGEREF _Toc425784260 \h </w:instrText>
        </w:r>
        <w:r w:rsidR="00CF0CD1">
          <w:rPr>
            <w:noProof/>
            <w:webHidden/>
          </w:rPr>
        </w:r>
        <w:r w:rsidR="00CF0CD1">
          <w:rPr>
            <w:noProof/>
            <w:webHidden/>
          </w:rPr>
          <w:fldChar w:fldCharType="separate"/>
        </w:r>
        <w:r w:rsidR="00CF0CD1">
          <w:rPr>
            <w:noProof/>
            <w:webHidden/>
          </w:rPr>
          <w:t>5</w:t>
        </w:r>
        <w:r w:rsidR="00CF0CD1">
          <w:rPr>
            <w:noProof/>
            <w:webHidden/>
          </w:rPr>
          <w:fldChar w:fldCharType="end"/>
        </w:r>
      </w:hyperlink>
    </w:p>
    <w:p w14:paraId="3A5D5C1E" w14:textId="77777777" w:rsidR="00CF0CD1" w:rsidRDefault="00423640">
      <w:pPr>
        <w:pStyle w:val="Verzeichnis2"/>
        <w:rPr>
          <w:rFonts w:asciiTheme="minorHAnsi" w:eastAsiaTheme="minorEastAsia" w:hAnsiTheme="minorHAnsi" w:cstheme="minorBidi"/>
          <w:sz w:val="22"/>
          <w:szCs w:val="22"/>
        </w:rPr>
      </w:pPr>
      <w:hyperlink w:anchor="_Toc425784261" w:history="1">
        <w:r w:rsidR="00CF0CD1" w:rsidRPr="00A80195">
          <w:rPr>
            <w:rStyle w:val="Hyperlink"/>
          </w:rPr>
          <w:t>4.1</w:t>
        </w:r>
        <w:r w:rsidR="00CF0CD1">
          <w:rPr>
            <w:rFonts w:asciiTheme="minorHAnsi" w:eastAsiaTheme="minorEastAsia" w:hAnsiTheme="minorHAnsi" w:cstheme="minorBidi"/>
            <w:sz w:val="22"/>
            <w:szCs w:val="22"/>
          </w:rPr>
          <w:tab/>
        </w:r>
        <w:r w:rsidR="00CF0CD1" w:rsidRPr="00A80195">
          <w:rPr>
            <w:rStyle w:val="Hyperlink"/>
          </w:rPr>
          <w:t>Stichprobe</w:t>
        </w:r>
        <w:r w:rsidR="00CF0CD1">
          <w:rPr>
            <w:webHidden/>
          </w:rPr>
          <w:tab/>
        </w:r>
        <w:r w:rsidR="00CF0CD1">
          <w:rPr>
            <w:webHidden/>
          </w:rPr>
          <w:fldChar w:fldCharType="begin"/>
        </w:r>
        <w:r w:rsidR="00CF0CD1">
          <w:rPr>
            <w:webHidden/>
          </w:rPr>
          <w:instrText xml:space="preserve"> PAGEREF _Toc425784261 \h </w:instrText>
        </w:r>
        <w:r w:rsidR="00CF0CD1">
          <w:rPr>
            <w:webHidden/>
          </w:rPr>
        </w:r>
        <w:r w:rsidR="00CF0CD1">
          <w:rPr>
            <w:webHidden/>
          </w:rPr>
          <w:fldChar w:fldCharType="separate"/>
        </w:r>
        <w:r w:rsidR="00CF0CD1">
          <w:rPr>
            <w:webHidden/>
          </w:rPr>
          <w:t>5</w:t>
        </w:r>
        <w:r w:rsidR="00CF0CD1">
          <w:rPr>
            <w:webHidden/>
          </w:rPr>
          <w:fldChar w:fldCharType="end"/>
        </w:r>
      </w:hyperlink>
    </w:p>
    <w:p w14:paraId="2AA3B2AE" w14:textId="77777777" w:rsidR="00CF0CD1" w:rsidRDefault="00423640">
      <w:pPr>
        <w:pStyle w:val="Verzeichnis2"/>
        <w:rPr>
          <w:rFonts w:asciiTheme="minorHAnsi" w:eastAsiaTheme="minorEastAsia" w:hAnsiTheme="minorHAnsi" w:cstheme="minorBidi"/>
          <w:sz w:val="22"/>
          <w:szCs w:val="22"/>
        </w:rPr>
      </w:pPr>
      <w:hyperlink w:anchor="_Toc425784262" w:history="1">
        <w:r w:rsidR="00CF0CD1" w:rsidRPr="00A80195">
          <w:rPr>
            <w:rStyle w:val="Hyperlink"/>
          </w:rPr>
          <w:t>4.2</w:t>
        </w:r>
        <w:r w:rsidR="00CF0CD1">
          <w:rPr>
            <w:rFonts w:asciiTheme="minorHAnsi" w:eastAsiaTheme="minorEastAsia" w:hAnsiTheme="minorHAnsi" w:cstheme="minorBidi"/>
            <w:sz w:val="22"/>
            <w:szCs w:val="22"/>
          </w:rPr>
          <w:tab/>
        </w:r>
        <w:r w:rsidR="00CF0CD1" w:rsidRPr="00A80195">
          <w:rPr>
            <w:rStyle w:val="Hyperlink"/>
          </w:rPr>
          <w:t>Messungen</w:t>
        </w:r>
        <w:r w:rsidR="00CF0CD1">
          <w:rPr>
            <w:webHidden/>
          </w:rPr>
          <w:tab/>
        </w:r>
        <w:r w:rsidR="00CF0CD1">
          <w:rPr>
            <w:webHidden/>
          </w:rPr>
          <w:fldChar w:fldCharType="begin"/>
        </w:r>
        <w:r w:rsidR="00CF0CD1">
          <w:rPr>
            <w:webHidden/>
          </w:rPr>
          <w:instrText xml:space="preserve"> PAGEREF _Toc425784262 \h </w:instrText>
        </w:r>
        <w:r w:rsidR="00CF0CD1">
          <w:rPr>
            <w:webHidden/>
          </w:rPr>
        </w:r>
        <w:r w:rsidR="00CF0CD1">
          <w:rPr>
            <w:webHidden/>
          </w:rPr>
          <w:fldChar w:fldCharType="separate"/>
        </w:r>
        <w:r w:rsidR="00CF0CD1">
          <w:rPr>
            <w:webHidden/>
          </w:rPr>
          <w:t>5</w:t>
        </w:r>
        <w:r w:rsidR="00CF0CD1">
          <w:rPr>
            <w:webHidden/>
          </w:rPr>
          <w:fldChar w:fldCharType="end"/>
        </w:r>
      </w:hyperlink>
    </w:p>
    <w:p w14:paraId="650A977F" w14:textId="77777777" w:rsidR="00CF0CD1" w:rsidRDefault="00423640">
      <w:pPr>
        <w:pStyle w:val="Verzeichnis2"/>
        <w:rPr>
          <w:rFonts w:asciiTheme="minorHAnsi" w:eastAsiaTheme="minorEastAsia" w:hAnsiTheme="minorHAnsi" w:cstheme="minorBidi"/>
          <w:sz w:val="22"/>
          <w:szCs w:val="22"/>
        </w:rPr>
      </w:pPr>
      <w:hyperlink w:anchor="_Toc425784263" w:history="1">
        <w:r w:rsidR="00CF0CD1" w:rsidRPr="00A80195">
          <w:rPr>
            <w:rStyle w:val="Hyperlink"/>
          </w:rPr>
          <w:t>4.3</w:t>
        </w:r>
        <w:r w:rsidR="00CF0CD1">
          <w:rPr>
            <w:rFonts w:asciiTheme="minorHAnsi" w:eastAsiaTheme="minorEastAsia" w:hAnsiTheme="minorHAnsi" w:cstheme="minorBidi"/>
            <w:sz w:val="22"/>
            <w:szCs w:val="22"/>
          </w:rPr>
          <w:tab/>
        </w:r>
        <w:r w:rsidR="00CF0CD1" w:rsidRPr="00A80195">
          <w:rPr>
            <w:rStyle w:val="Hyperlink"/>
          </w:rPr>
          <w:t>Prozedur</w:t>
        </w:r>
        <w:r w:rsidR="00CF0CD1">
          <w:rPr>
            <w:webHidden/>
          </w:rPr>
          <w:tab/>
        </w:r>
        <w:r w:rsidR="00CF0CD1">
          <w:rPr>
            <w:webHidden/>
          </w:rPr>
          <w:fldChar w:fldCharType="begin"/>
        </w:r>
        <w:r w:rsidR="00CF0CD1">
          <w:rPr>
            <w:webHidden/>
          </w:rPr>
          <w:instrText xml:space="preserve"> PAGEREF _Toc425784263 \h </w:instrText>
        </w:r>
        <w:r w:rsidR="00CF0CD1">
          <w:rPr>
            <w:webHidden/>
          </w:rPr>
        </w:r>
        <w:r w:rsidR="00CF0CD1">
          <w:rPr>
            <w:webHidden/>
          </w:rPr>
          <w:fldChar w:fldCharType="separate"/>
        </w:r>
        <w:r w:rsidR="00CF0CD1">
          <w:rPr>
            <w:webHidden/>
          </w:rPr>
          <w:t>5</w:t>
        </w:r>
        <w:r w:rsidR="00CF0CD1">
          <w:rPr>
            <w:webHidden/>
          </w:rPr>
          <w:fldChar w:fldCharType="end"/>
        </w:r>
      </w:hyperlink>
    </w:p>
    <w:p w14:paraId="6262DE9E" w14:textId="77777777" w:rsidR="00CF0CD1" w:rsidRDefault="00423640">
      <w:pPr>
        <w:pStyle w:val="Verzeichnis1"/>
        <w:rPr>
          <w:rFonts w:asciiTheme="minorHAnsi" w:eastAsiaTheme="minorEastAsia" w:hAnsiTheme="minorHAnsi" w:cstheme="minorBidi"/>
          <w:b w:val="0"/>
          <w:caps w:val="0"/>
          <w:noProof/>
          <w:sz w:val="22"/>
          <w:szCs w:val="22"/>
        </w:rPr>
      </w:pPr>
      <w:hyperlink w:anchor="_Toc425784264" w:history="1">
        <w:r w:rsidR="00CF0CD1" w:rsidRPr="00A80195">
          <w:rPr>
            <w:rStyle w:val="Hyperlink"/>
            <w:rFonts w:eastAsiaTheme="majorEastAsia"/>
            <w:noProof/>
          </w:rPr>
          <w:t>5</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Ergebnisse</w:t>
        </w:r>
        <w:r w:rsidR="00CF0CD1">
          <w:rPr>
            <w:noProof/>
            <w:webHidden/>
          </w:rPr>
          <w:tab/>
        </w:r>
        <w:r w:rsidR="00CF0CD1">
          <w:rPr>
            <w:noProof/>
            <w:webHidden/>
          </w:rPr>
          <w:fldChar w:fldCharType="begin"/>
        </w:r>
        <w:r w:rsidR="00CF0CD1">
          <w:rPr>
            <w:noProof/>
            <w:webHidden/>
          </w:rPr>
          <w:instrText xml:space="preserve"> PAGEREF _Toc425784264 \h </w:instrText>
        </w:r>
        <w:r w:rsidR="00CF0CD1">
          <w:rPr>
            <w:noProof/>
            <w:webHidden/>
          </w:rPr>
        </w:r>
        <w:r w:rsidR="00CF0CD1">
          <w:rPr>
            <w:noProof/>
            <w:webHidden/>
          </w:rPr>
          <w:fldChar w:fldCharType="separate"/>
        </w:r>
        <w:r w:rsidR="00CF0CD1">
          <w:rPr>
            <w:noProof/>
            <w:webHidden/>
          </w:rPr>
          <w:t>6</w:t>
        </w:r>
        <w:r w:rsidR="00CF0CD1">
          <w:rPr>
            <w:noProof/>
            <w:webHidden/>
          </w:rPr>
          <w:fldChar w:fldCharType="end"/>
        </w:r>
      </w:hyperlink>
    </w:p>
    <w:p w14:paraId="06033A6E" w14:textId="77777777" w:rsidR="00CF0CD1" w:rsidRDefault="00423640">
      <w:pPr>
        <w:pStyle w:val="Verzeichnis2"/>
        <w:rPr>
          <w:rFonts w:asciiTheme="minorHAnsi" w:eastAsiaTheme="minorEastAsia" w:hAnsiTheme="minorHAnsi" w:cstheme="minorBidi"/>
          <w:sz w:val="22"/>
          <w:szCs w:val="22"/>
        </w:rPr>
      </w:pPr>
      <w:hyperlink w:anchor="_Toc425784265" w:history="1">
        <w:r w:rsidR="00CF0CD1" w:rsidRPr="00A80195">
          <w:rPr>
            <w:rStyle w:val="Hyperlink"/>
          </w:rPr>
          <w:t>5.1</w:t>
        </w:r>
        <w:r w:rsidR="00CF0CD1">
          <w:rPr>
            <w:rFonts w:asciiTheme="minorHAnsi" w:eastAsiaTheme="minorEastAsia" w:hAnsiTheme="minorHAnsi" w:cstheme="minorBidi"/>
            <w:sz w:val="22"/>
            <w:szCs w:val="22"/>
          </w:rPr>
          <w:tab/>
        </w:r>
        <w:r w:rsidR="00CF0CD1" w:rsidRPr="00A80195">
          <w:rPr>
            <w:rStyle w:val="Hyperlink"/>
          </w:rPr>
          <w:t>Deskriptive Statistiken und Mittelwerte</w:t>
        </w:r>
        <w:r w:rsidR="00CF0CD1">
          <w:rPr>
            <w:webHidden/>
          </w:rPr>
          <w:tab/>
        </w:r>
        <w:r w:rsidR="00CF0CD1">
          <w:rPr>
            <w:webHidden/>
          </w:rPr>
          <w:fldChar w:fldCharType="begin"/>
        </w:r>
        <w:r w:rsidR="00CF0CD1">
          <w:rPr>
            <w:webHidden/>
          </w:rPr>
          <w:instrText xml:space="preserve"> PAGEREF _Toc425784265 \h </w:instrText>
        </w:r>
        <w:r w:rsidR="00CF0CD1">
          <w:rPr>
            <w:webHidden/>
          </w:rPr>
        </w:r>
        <w:r w:rsidR="00CF0CD1">
          <w:rPr>
            <w:webHidden/>
          </w:rPr>
          <w:fldChar w:fldCharType="separate"/>
        </w:r>
        <w:r w:rsidR="00CF0CD1">
          <w:rPr>
            <w:webHidden/>
          </w:rPr>
          <w:t>6</w:t>
        </w:r>
        <w:r w:rsidR="00CF0CD1">
          <w:rPr>
            <w:webHidden/>
          </w:rPr>
          <w:fldChar w:fldCharType="end"/>
        </w:r>
      </w:hyperlink>
    </w:p>
    <w:p w14:paraId="44E53812" w14:textId="77777777" w:rsidR="00CF0CD1" w:rsidRDefault="00423640">
      <w:pPr>
        <w:pStyle w:val="Verzeichnis2"/>
        <w:rPr>
          <w:rFonts w:asciiTheme="minorHAnsi" w:eastAsiaTheme="minorEastAsia" w:hAnsiTheme="minorHAnsi" w:cstheme="minorBidi"/>
          <w:sz w:val="22"/>
          <w:szCs w:val="22"/>
        </w:rPr>
      </w:pPr>
      <w:hyperlink w:anchor="_Toc425784266" w:history="1">
        <w:r w:rsidR="00CF0CD1" w:rsidRPr="00A80195">
          <w:rPr>
            <w:rStyle w:val="Hyperlink"/>
          </w:rPr>
          <w:t>5.2</w:t>
        </w:r>
        <w:r w:rsidR="00CF0CD1">
          <w:rPr>
            <w:rFonts w:asciiTheme="minorHAnsi" w:eastAsiaTheme="minorEastAsia" w:hAnsiTheme="minorHAnsi" w:cstheme="minorBidi"/>
            <w:sz w:val="22"/>
            <w:szCs w:val="22"/>
          </w:rPr>
          <w:tab/>
        </w:r>
        <w:r w:rsidR="00CF0CD1" w:rsidRPr="00A80195">
          <w:rPr>
            <w:rStyle w:val="Hyperlink"/>
          </w:rPr>
          <w:t>Tests der Hypothesen</w:t>
        </w:r>
        <w:r w:rsidR="00CF0CD1">
          <w:rPr>
            <w:webHidden/>
          </w:rPr>
          <w:tab/>
        </w:r>
        <w:r w:rsidR="00CF0CD1">
          <w:rPr>
            <w:webHidden/>
          </w:rPr>
          <w:fldChar w:fldCharType="begin"/>
        </w:r>
        <w:r w:rsidR="00CF0CD1">
          <w:rPr>
            <w:webHidden/>
          </w:rPr>
          <w:instrText xml:space="preserve"> PAGEREF _Toc425784266 \h </w:instrText>
        </w:r>
        <w:r w:rsidR="00CF0CD1">
          <w:rPr>
            <w:webHidden/>
          </w:rPr>
        </w:r>
        <w:r w:rsidR="00CF0CD1">
          <w:rPr>
            <w:webHidden/>
          </w:rPr>
          <w:fldChar w:fldCharType="separate"/>
        </w:r>
        <w:r w:rsidR="00CF0CD1">
          <w:rPr>
            <w:webHidden/>
          </w:rPr>
          <w:t>6</w:t>
        </w:r>
        <w:r w:rsidR="00CF0CD1">
          <w:rPr>
            <w:webHidden/>
          </w:rPr>
          <w:fldChar w:fldCharType="end"/>
        </w:r>
      </w:hyperlink>
    </w:p>
    <w:p w14:paraId="28A4E787" w14:textId="77777777" w:rsidR="00CF0CD1" w:rsidRDefault="00423640">
      <w:pPr>
        <w:pStyle w:val="Verzeichnis1"/>
        <w:rPr>
          <w:rFonts w:asciiTheme="minorHAnsi" w:eastAsiaTheme="minorEastAsia" w:hAnsiTheme="minorHAnsi" w:cstheme="minorBidi"/>
          <w:b w:val="0"/>
          <w:caps w:val="0"/>
          <w:noProof/>
          <w:sz w:val="22"/>
          <w:szCs w:val="22"/>
        </w:rPr>
      </w:pPr>
      <w:hyperlink w:anchor="_Toc425784267" w:history="1">
        <w:r w:rsidR="00CF0CD1" w:rsidRPr="00A80195">
          <w:rPr>
            <w:rStyle w:val="Hyperlink"/>
            <w:rFonts w:eastAsiaTheme="majorEastAsia"/>
            <w:noProof/>
          </w:rPr>
          <w:t>6</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Diskussion</w:t>
        </w:r>
        <w:r w:rsidR="00CF0CD1">
          <w:rPr>
            <w:noProof/>
            <w:webHidden/>
          </w:rPr>
          <w:tab/>
        </w:r>
        <w:r w:rsidR="00CF0CD1">
          <w:rPr>
            <w:noProof/>
            <w:webHidden/>
          </w:rPr>
          <w:fldChar w:fldCharType="begin"/>
        </w:r>
        <w:r w:rsidR="00CF0CD1">
          <w:rPr>
            <w:noProof/>
            <w:webHidden/>
          </w:rPr>
          <w:instrText xml:space="preserve"> PAGEREF _Toc425784267 \h </w:instrText>
        </w:r>
        <w:r w:rsidR="00CF0CD1">
          <w:rPr>
            <w:noProof/>
            <w:webHidden/>
          </w:rPr>
        </w:r>
        <w:r w:rsidR="00CF0CD1">
          <w:rPr>
            <w:noProof/>
            <w:webHidden/>
          </w:rPr>
          <w:fldChar w:fldCharType="separate"/>
        </w:r>
        <w:r w:rsidR="00CF0CD1">
          <w:rPr>
            <w:noProof/>
            <w:webHidden/>
          </w:rPr>
          <w:t>6</w:t>
        </w:r>
        <w:r w:rsidR="00CF0CD1">
          <w:rPr>
            <w:noProof/>
            <w:webHidden/>
          </w:rPr>
          <w:fldChar w:fldCharType="end"/>
        </w:r>
      </w:hyperlink>
    </w:p>
    <w:p w14:paraId="5952E97A" w14:textId="77777777" w:rsidR="00CF0CD1" w:rsidRDefault="00423640">
      <w:pPr>
        <w:pStyle w:val="Verzeichnis2"/>
        <w:rPr>
          <w:rFonts w:asciiTheme="minorHAnsi" w:eastAsiaTheme="minorEastAsia" w:hAnsiTheme="minorHAnsi" w:cstheme="minorBidi"/>
          <w:sz w:val="22"/>
          <w:szCs w:val="22"/>
        </w:rPr>
      </w:pPr>
      <w:hyperlink w:anchor="_Toc425784268" w:history="1">
        <w:r w:rsidR="00CF0CD1" w:rsidRPr="00A80195">
          <w:rPr>
            <w:rStyle w:val="Hyperlink"/>
          </w:rPr>
          <w:t>6.1</w:t>
        </w:r>
        <w:r w:rsidR="00CF0CD1">
          <w:rPr>
            <w:rFonts w:asciiTheme="minorHAnsi" w:eastAsiaTheme="minorEastAsia" w:hAnsiTheme="minorHAnsi" w:cstheme="minorBidi"/>
            <w:sz w:val="22"/>
            <w:szCs w:val="22"/>
          </w:rPr>
          <w:tab/>
        </w:r>
        <w:r w:rsidR="00CF0CD1" w:rsidRPr="00A80195">
          <w:rPr>
            <w:rStyle w:val="Hyperlink"/>
          </w:rPr>
          <w:t>Limitationen</w:t>
        </w:r>
        <w:r w:rsidR="00CF0CD1">
          <w:rPr>
            <w:webHidden/>
          </w:rPr>
          <w:tab/>
        </w:r>
        <w:r w:rsidR="00CF0CD1">
          <w:rPr>
            <w:webHidden/>
          </w:rPr>
          <w:fldChar w:fldCharType="begin"/>
        </w:r>
        <w:r w:rsidR="00CF0CD1">
          <w:rPr>
            <w:webHidden/>
          </w:rPr>
          <w:instrText xml:space="preserve"> PAGEREF _Toc425784268 \h </w:instrText>
        </w:r>
        <w:r w:rsidR="00CF0CD1">
          <w:rPr>
            <w:webHidden/>
          </w:rPr>
        </w:r>
        <w:r w:rsidR="00CF0CD1">
          <w:rPr>
            <w:webHidden/>
          </w:rPr>
          <w:fldChar w:fldCharType="separate"/>
        </w:r>
        <w:r w:rsidR="00CF0CD1">
          <w:rPr>
            <w:webHidden/>
          </w:rPr>
          <w:t>6</w:t>
        </w:r>
        <w:r w:rsidR="00CF0CD1">
          <w:rPr>
            <w:webHidden/>
          </w:rPr>
          <w:fldChar w:fldCharType="end"/>
        </w:r>
      </w:hyperlink>
    </w:p>
    <w:p w14:paraId="5CD3D971" w14:textId="77777777" w:rsidR="00CF0CD1" w:rsidRDefault="00423640">
      <w:pPr>
        <w:pStyle w:val="Verzeichnis1"/>
        <w:rPr>
          <w:rFonts w:asciiTheme="minorHAnsi" w:eastAsiaTheme="minorEastAsia" w:hAnsiTheme="minorHAnsi" w:cstheme="minorBidi"/>
          <w:b w:val="0"/>
          <w:caps w:val="0"/>
          <w:noProof/>
          <w:sz w:val="22"/>
          <w:szCs w:val="22"/>
        </w:rPr>
      </w:pPr>
      <w:hyperlink w:anchor="_Toc425784269" w:history="1">
        <w:r w:rsidR="00CF0CD1" w:rsidRPr="00A80195">
          <w:rPr>
            <w:rStyle w:val="Hyperlink"/>
            <w:rFonts w:eastAsiaTheme="majorEastAsia"/>
            <w:noProof/>
          </w:rPr>
          <w:t>7</w:t>
        </w:r>
        <w:r w:rsidR="00CF0CD1">
          <w:rPr>
            <w:rFonts w:asciiTheme="minorHAnsi" w:eastAsiaTheme="minorEastAsia" w:hAnsiTheme="minorHAnsi" w:cstheme="minorBidi"/>
            <w:b w:val="0"/>
            <w:caps w:val="0"/>
            <w:noProof/>
            <w:sz w:val="22"/>
            <w:szCs w:val="22"/>
          </w:rPr>
          <w:tab/>
        </w:r>
        <w:r w:rsidR="00CF0CD1" w:rsidRPr="00A80195">
          <w:rPr>
            <w:rStyle w:val="Hyperlink"/>
            <w:rFonts w:eastAsiaTheme="majorEastAsia"/>
            <w:noProof/>
          </w:rPr>
          <w:t>Literaturverzeichnis</w:t>
        </w:r>
        <w:r w:rsidR="00CF0CD1">
          <w:rPr>
            <w:noProof/>
            <w:webHidden/>
          </w:rPr>
          <w:tab/>
        </w:r>
        <w:r w:rsidR="00CF0CD1">
          <w:rPr>
            <w:noProof/>
            <w:webHidden/>
          </w:rPr>
          <w:fldChar w:fldCharType="begin"/>
        </w:r>
        <w:r w:rsidR="00CF0CD1">
          <w:rPr>
            <w:noProof/>
            <w:webHidden/>
          </w:rPr>
          <w:instrText xml:space="preserve"> PAGEREF _Toc425784269 \h </w:instrText>
        </w:r>
        <w:r w:rsidR="00CF0CD1">
          <w:rPr>
            <w:noProof/>
            <w:webHidden/>
          </w:rPr>
        </w:r>
        <w:r w:rsidR="00CF0CD1">
          <w:rPr>
            <w:noProof/>
            <w:webHidden/>
          </w:rPr>
          <w:fldChar w:fldCharType="separate"/>
        </w:r>
        <w:r w:rsidR="00CF0CD1">
          <w:rPr>
            <w:noProof/>
            <w:webHidden/>
          </w:rPr>
          <w:t>7</w:t>
        </w:r>
        <w:r w:rsidR="00CF0CD1">
          <w:rPr>
            <w:noProof/>
            <w:webHidden/>
          </w:rPr>
          <w:fldChar w:fldCharType="end"/>
        </w:r>
      </w:hyperlink>
    </w:p>
    <w:p w14:paraId="4649A203" w14:textId="77777777" w:rsidR="00A64897" w:rsidRPr="00A64897" w:rsidRDefault="00724C7D" w:rsidP="00724C7D">
      <w:pPr>
        <w:spacing w:line="360" w:lineRule="auto"/>
        <w:contextualSpacing/>
        <w:rPr>
          <w:sz w:val="20"/>
          <w:szCs w:val="20"/>
          <w:lang w:val="de-DE"/>
        </w:rPr>
      </w:pPr>
      <w:r>
        <w:rPr>
          <w:b/>
          <w:sz w:val="32"/>
          <w:szCs w:val="32"/>
        </w:rPr>
        <w:fldChar w:fldCharType="end"/>
      </w:r>
    </w:p>
    <w:p w14:paraId="11D91E64" w14:textId="77777777" w:rsidR="00A64897" w:rsidRPr="00A64897" w:rsidRDefault="00A64897" w:rsidP="00A64897">
      <w:pPr>
        <w:tabs>
          <w:tab w:val="right" w:pos="3544"/>
          <w:tab w:val="left" w:pos="3828"/>
        </w:tabs>
        <w:spacing w:line="360" w:lineRule="auto"/>
        <w:contextualSpacing/>
        <w:rPr>
          <w:sz w:val="20"/>
          <w:szCs w:val="20"/>
          <w:lang w:val="de-DE"/>
        </w:rPr>
      </w:pPr>
    </w:p>
    <w:p w14:paraId="516F98E0" w14:textId="77777777" w:rsidR="00A64897" w:rsidRPr="00A64897" w:rsidRDefault="00A64897" w:rsidP="00A64897">
      <w:pPr>
        <w:spacing w:line="360" w:lineRule="auto"/>
        <w:contextualSpacing/>
        <w:jc w:val="center"/>
        <w:rPr>
          <w:sz w:val="20"/>
          <w:szCs w:val="20"/>
          <w:lang w:val="de-DE"/>
        </w:rPr>
      </w:pPr>
    </w:p>
    <w:p w14:paraId="4148AC35" w14:textId="77777777" w:rsidR="00A64897" w:rsidRDefault="00A64897" w:rsidP="000C3B78"/>
    <w:p w14:paraId="1C033723" w14:textId="77777777" w:rsidR="00E96D04" w:rsidRDefault="00E96D04">
      <w:pPr>
        <w:spacing w:after="200" w:line="276" w:lineRule="auto"/>
        <w:ind w:firstLine="0"/>
        <w:rPr>
          <w:rFonts w:asciiTheme="majorHAnsi" w:eastAsiaTheme="majorEastAsia" w:hAnsiTheme="majorHAnsi" w:cstheme="majorBidi"/>
          <w:b/>
          <w:bCs/>
          <w:sz w:val="32"/>
          <w:szCs w:val="32"/>
        </w:rPr>
      </w:pPr>
      <w:r>
        <w:br w:type="page"/>
      </w:r>
    </w:p>
    <w:p w14:paraId="4266F0F0" w14:textId="77777777" w:rsidR="00375574" w:rsidRDefault="00F76538" w:rsidP="00E96D04">
      <w:pPr>
        <w:pStyle w:val="berschrift1"/>
      </w:pPr>
      <w:bookmarkStart w:id="1" w:name="_Toc425784255"/>
      <w:proofErr w:type="spellStart"/>
      <w:r>
        <w:lastRenderedPageBreak/>
        <w:t>Zusammenfassung</w:t>
      </w:r>
      <w:bookmarkEnd w:id="1"/>
      <w:proofErr w:type="spellEnd"/>
    </w:p>
    <w:p w14:paraId="0235FC03" w14:textId="77777777" w:rsidR="00C105CF" w:rsidRDefault="008E5A83" w:rsidP="00724C7D">
      <w:pPr>
        <w:pStyle w:val="Abstract"/>
      </w:pPr>
      <w:r>
        <w:t>Text</w:t>
      </w:r>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F76538" w:rsidRPr="000C3B78">
        <w:t xml:space="preserve"> </w:t>
      </w:r>
      <w:proofErr w:type="spellStart"/>
      <w:r>
        <w:t>Text</w:t>
      </w:r>
      <w:proofErr w:type="spellEnd"/>
      <w:r w:rsidR="00F76538" w:rsidRPr="00A81B56">
        <w:t xml:space="preserve"> </w:t>
      </w:r>
      <w:proofErr w:type="spellStart"/>
      <w:r>
        <w:t>Text</w:t>
      </w:r>
      <w:proofErr w:type="spellEnd"/>
      <w:r w:rsidR="00F76538" w:rsidRPr="00A81B56">
        <w:t xml:space="preserve"> </w:t>
      </w:r>
      <w:proofErr w:type="spellStart"/>
      <w:r>
        <w:t>Text</w:t>
      </w:r>
      <w:proofErr w:type="spellEnd"/>
      <w:r w:rsidR="00C105CF">
        <w:t>.</w:t>
      </w:r>
    </w:p>
    <w:p w14:paraId="6C11A3E1" w14:textId="77777777" w:rsidR="00C105CF" w:rsidRDefault="00C105CF" w:rsidP="00F76538">
      <w:pPr>
        <w:pStyle w:val="Abstract"/>
      </w:pPr>
    </w:p>
    <w:p w14:paraId="7BC8CFB2" w14:textId="77777777" w:rsidR="00F76538" w:rsidRPr="00C105CF" w:rsidRDefault="00C105CF" w:rsidP="00F76538">
      <w:pPr>
        <w:pStyle w:val="Abstract"/>
        <w:rPr>
          <w:lang w:val="de-DE"/>
        </w:rPr>
      </w:pPr>
      <w:r w:rsidRPr="00C105CF">
        <w:rPr>
          <w:lang w:val="de-DE"/>
        </w:rPr>
        <w:t>(Ein Block ohne Absatz und Einrückung)</w:t>
      </w:r>
      <w:r w:rsidR="00F76538" w:rsidRPr="00C105CF">
        <w:rPr>
          <w:lang w:val="de-DE"/>
        </w:rPr>
        <w:t xml:space="preserve"> </w:t>
      </w:r>
    </w:p>
    <w:p w14:paraId="61D4D23A" w14:textId="77777777" w:rsidR="00F76538" w:rsidRPr="00C105CF" w:rsidRDefault="00F76538" w:rsidP="00F76538">
      <w:pPr>
        <w:rPr>
          <w:lang w:val="de-DE"/>
        </w:rPr>
      </w:pPr>
    </w:p>
    <w:p w14:paraId="3C91F0EF" w14:textId="77777777" w:rsidR="00F76538" w:rsidRPr="00C105CF" w:rsidRDefault="00F76538" w:rsidP="00F76538">
      <w:pPr>
        <w:rPr>
          <w:lang w:val="de-DE"/>
        </w:rPr>
      </w:pPr>
    </w:p>
    <w:p w14:paraId="45D4CFF3" w14:textId="77777777" w:rsidR="00601AE6" w:rsidRPr="00601AE6" w:rsidRDefault="00601AE6">
      <w:pPr>
        <w:spacing w:after="200" w:line="276" w:lineRule="auto"/>
        <w:ind w:firstLine="0"/>
        <w:rPr>
          <w:rFonts w:asciiTheme="majorHAnsi" w:eastAsiaTheme="majorEastAsia" w:hAnsiTheme="majorHAnsi" w:cstheme="majorBidi"/>
          <w:b/>
          <w:bCs/>
          <w:sz w:val="32"/>
          <w:szCs w:val="32"/>
          <w:lang w:val="de-DE"/>
        </w:rPr>
      </w:pPr>
      <w:r w:rsidRPr="00601AE6">
        <w:rPr>
          <w:lang w:val="de-DE"/>
        </w:rPr>
        <w:br w:type="page"/>
      </w:r>
    </w:p>
    <w:p w14:paraId="103A6FED" w14:textId="77777777" w:rsidR="00F76538" w:rsidRDefault="00F76538" w:rsidP="00E96D04">
      <w:pPr>
        <w:pStyle w:val="berschrift1"/>
      </w:pPr>
      <w:bookmarkStart w:id="2" w:name="_Toc425784256"/>
      <w:proofErr w:type="spellStart"/>
      <w:r>
        <w:lastRenderedPageBreak/>
        <w:t>Einleitung</w:t>
      </w:r>
      <w:bookmarkEnd w:id="2"/>
      <w:proofErr w:type="spellEnd"/>
    </w:p>
    <w:p w14:paraId="2CE497FD" w14:textId="77777777" w:rsidR="00C105CF" w:rsidRPr="008E5A83" w:rsidRDefault="00407FAC" w:rsidP="00A6332C">
      <w:pPr>
        <w:spacing w:line="480" w:lineRule="auto"/>
      </w:pPr>
      <w:r>
        <w:rPr>
          <w:lang w:val="de-DE"/>
        </w:rPr>
        <w:t>„</w:t>
      </w:r>
      <w:r w:rsidR="00C105CF" w:rsidRPr="00C105CF">
        <w:rPr>
          <w:lang w:val="de-DE"/>
        </w:rPr>
        <w:t>Das Thema XY hat in den letzten Jahren gesteigertes Interesse in Fo</w:t>
      </w:r>
      <w:r w:rsidR="00C105CF">
        <w:rPr>
          <w:lang w:val="de-DE"/>
        </w:rPr>
        <w:t>r</w:t>
      </w:r>
      <w:r w:rsidR="00C105CF" w:rsidRPr="00C105CF">
        <w:rPr>
          <w:lang w:val="de-DE"/>
        </w:rPr>
        <w:t>schung und Praxis gefunden</w:t>
      </w:r>
      <w:r>
        <w:rPr>
          <w:lang w:val="de-DE"/>
        </w:rPr>
        <w:t>“ (W-Frage #1)</w:t>
      </w:r>
      <w:r w:rsidR="00C105CF" w:rsidRPr="00C105CF">
        <w:rPr>
          <w:lang w:val="de-DE"/>
        </w:rPr>
        <w:t xml:space="preserve">. Studien </w:t>
      </w:r>
      <w:r w:rsidR="006F6243">
        <w:rPr>
          <w:lang w:val="de-DE"/>
        </w:rPr>
        <w:t>(z.B. Müller &amp; Schuster, 1999</w:t>
      </w:r>
      <w:r w:rsidR="006F6243">
        <w:rPr>
          <w:rStyle w:val="Funotenzeichen"/>
          <w:lang w:val="de-DE"/>
        </w:rPr>
        <w:footnoteReference w:id="1"/>
      </w:r>
      <w:r w:rsidR="006F6243">
        <w:rPr>
          <w:lang w:val="de-DE"/>
        </w:rPr>
        <w:t>)</w:t>
      </w:r>
      <w:r w:rsidR="009E7385" w:rsidRPr="009E7385">
        <w:rPr>
          <w:lang w:val="de-DE"/>
        </w:rPr>
        <w:t xml:space="preserve"> </w:t>
      </w:r>
      <w:r w:rsidR="009E7385" w:rsidRPr="00C105CF">
        <w:rPr>
          <w:lang w:val="de-DE"/>
        </w:rPr>
        <w:t>zeigen</w:t>
      </w:r>
      <w:r w:rsidR="00C105CF" w:rsidRPr="00C105CF">
        <w:rPr>
          <w:lang w:val="de-DE"/>
        </w:rPr>
        <w:t>, dass</w:t>
      </w:r>
      <w:r w:rsidR="00D974AF">
        <w:rPr>
          <w:lang w:val="de-DE"/>
        </w:rPr>
        <w:t>……</w:t>
      </w:r>
      <w:r>
        <w:rPr>
          <w:lang w:val="de-DE"/>
        </w:rPr>
        <w:t>“</w:t>
      </w:r>
      <w:r w:rsidR="00C105CF" w:rsidRPr="00C105CF">
        <w:rPr>
          <w:lang w:val="de-DE"/>
        </w:rPr>
        <w:t xml:space="preserve"> (</w:t>
      </w:r>
      <w:r>
        <w:rPr>
          <w:lang w:val="de-DE"/>
        </w:rPr>
        <w:t xml:space="preserve">W2: </w:t>
      </w:r>
      <w:r w:rsidR="00C105CF" w:rsidRPr="00C105CF">
        <w:rPr>
          <w:lang w:val="de-DE"/>
        </w:rPr>
        <w:t>Konsequenzen auflisten, die die Relevanz darlegen</w:t>
      </w:r>
      <w:r w:rsidR="00C105CF">
        <w:rPr>
          <w:lang w:val="de-DE"/>
        </w:rPr>
        <w:t xml:space="preserve"> oder auf sonstigen Wege argumentieren, warum XY wichtig/interessant ist. Hierbei sollte auch klar sein, was genau </w:t>
      </w:r>
      <w:r w:rsidR="009E7385">
        <w:rPr>
          <w:lang w:val="de-DE"/>
        </w:rPr>
        <w:t>Sie</w:t>
      </w:r>
      <w:r w:rsidR="00601AE6">
        <w:rPr>
          <w:lang w:val="de-DE"/>
        </w:rPr>
        <w:t xml:space="preserve"> unter </w:t>
      </w:r>
      <w:r w:rsidR="00C105CF">
        <w:rPr>
          <w:lang w:val="de-DE"/>
        </w:rPr>
        <w:t xml:space="preserve">XY </w:t>
      </w:r>
      <w:r w:rsidR="00601AE6">
        <w:rPr>
          <w:lang w:val="de-DE"/>
        </w:rPr>
        <w:t>versteht</w:t>
      </w:r>
      <w:r w:rsidR="00C105CF">
        <w:rPr>
          <w:lang w:val="de-DE"/>
        </w:rPr>
        <w:t>. Bei Verwendung von Abkürzungen diese beim ersten Auftreten definieren und anschließend konsistent verwenden</w:t>
      </w:r>
      <w:r w:rsidR="00C105CF" w:rsidRPr="00C105CF">
        <w:rPr>
          <w:lang w:val="de-DE"/>
        </w:rPr>
        <w:t xml:space="preserve">). </w:t>
      </w:r>
      <w:r w:rsidR="008E5A83">
        <w:t>Text</w:t>
      </w:r>
      <w:r w:rsidR="008E5A83"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8E5A83">
        <w:t xml:space="preserve"> </w:t>
      </w:r>
      <w:proofErr w:type="spellStart"/>
      <w:r w:rsidR="008E5A83">
        <w:t>Text</w:t>
      </w:r>
      <w:proofErr w:type="spellEnd"/>
      <w:r w:rsidR="000C3B78" w:rsidRPr="00407FAC">
        <w:t xml:space="preserve"> </w:t>
      </w:r>
      <w:proofErr w:type="spellStart"/>
      <w:r w:rsidR="008E5A83" w:rsidRPr="00407FAC">
        <w:t>Text</w:t>
      </w:r>
      <w:proofErr w:type="spellEnd"/>
      <w:r w:rsidR="000C3B78" w:rsidRPr="008E5A83">
        <w:t xml:space="preserve"> </w:t>
      </w:r>
      <w:proofErr w:type="spellStart"/>
      <w:r w:rsidR="008E5A83">
        <w:t>Text</w:t>
      </w:r>
      <w:proofErr w:type="spellEnd"/>
      <w:r w:rsidR="000C3B78" w:rsidRPr="00407FAC">
        <w:t xml:space="preserve"> </w:t>
      </w:r>
      <w:proofErr w:type="spellStart"/>
      <w:r w:rsidR="008E5A83" w:rsidRPr="00407FAC">
        <w:t>Text</w:t>
      </w:r>
      <w:proofErr w:type="spellEnd"/>
      <w:r w:rsidR="000C3B78" w:rsidRPr="008E5A83">
        <w:t xml:space="preserve"> </w:t>
      </w:r>
      <w:proofErr w:type="spellStart"/>
      <w:r w:rsidR="008E5A83">
        <w:t>Text</w:t>
      </w:r>
      <w:proofErr w:type="spellEnd"/>
      <w:r w:rsidR="000C3B78" w:rsidRPr="008E5A83">
        <w:t xml:space="preserve"> </w:t>
      </w:r>
    </w:p>
    <w:p w14:paraId="58A783EC" w14:textId="77777777" w:rsidR="000C3B78" w:rsidRPr="00407FAC" w:rsidRDefault="00407FAC" w:rsidP="00A6332C">
      <w:pPr>
        <w:spacing w:line="480" w:lineRule="auto"/>
        <w:rPr>
          <w:lang w:val="de-DE"/>
        </w:rPr>
      </w:pPr>
      <w:r>
        <w:rPr>
          <w:lang w:val="de-DE"/>
        </w:rPr>
        <w:t>„</w:t>
      </w:r>
      <w:r w:rsidR="00D974AF">
        <w:rPr>
          <w:lang w:val="de-DE"/>
        </w:rPr>
        <w:t>In den letzten Jahren wurde vermehr</w:t>
      </w:r>
      <w:r w:rsidR="00B3461C">
        <w:rPr>
          <w:lang w:val="de-DE"/>
        </w:rPr>
        <w:t>t</w:t>
      </w:r>
      <w:r w:rsidR="00D974AF">
        <w:rPr>
          <w:lang w:val="de-DE"/>
        </w:rPr>
        <w:t xml:space="preserve"> erforscht, welche Ursachen </w:t>
      </w:r>
      <w:r w:rsidR="00C105CF" w:rsidRPr="00C105CF">
        <w:rPr>
          <w:lang w:val="de-DE"/>
        </w:rPr>
        <w:t>für XY</w:t>
      </w:r>
      <w:r w:rsidR="00C105CF">
        <w:rPr>
          <w:lang w:val="de-DE"/>
        </w:rPr>
        <w:t xml:space="preserve"> </w:t>
      </w:r>
      <w:r w:rsidR="00D974AF">
        <w:rPr>
          <w:lang w:val="de-DE"/>
        </w:rPr>
        <w:t>existieren</w:t>
      </w:r>
      <w:r w:rsidR="00C105CF" w:rsidRPr="00C105CF">
        <w:rPr>
          <w:lang w:val="de-DE"/>
        </w:rPr>
        <w:t xml:space="preserve">. </w:t>
      </w:r>
      <w:r w:rsidR="00C105CF" w:rsidRPr="00601AE6">
        <w:rPr>
          <w:lang w:val="de-DE"/>
        </w:rPr>
        <w:t>So zeigen Studien das</w:t>
      </w:r>
      <w:r w:rsidR="00601AE6" w:rsidRPr="00601AE6">
        <w:rPr>
          <w:lang w:val="de-DE"/>
        </w:rPr>
        <w:t xml:space="preserve"> (kurze Schilderung des “was weiß man über XY</w:t>
      </w:r>
      <w:proofErr w:type="gramStart"/>
      <w:r w:rsidR="00601AE6" w:rsidRPr="00601AE6">
        <w:rPr>
          <w:lang w:val="de-DE"/>
        </w:rPr>
        <w:t>”)</w:t>
      </w:r>
      <w:r w:rsidR="00C105CF" w:rsidRPr="00601AE6">
        <w:rPr>
          <w:lang w:val="de-DE"/>
        </w:rPr>
        <w:t>…….</w:t>
      </w:r>
      <w:proofErr w:type="gramEnd"/>
      <w:r>
        <w:rPr>
          <w:lang w:val="de-DE"/>
        </w:rPr>
        <w:t xml:space="preserve">“ </w:t>
      </w:r>
      <w:r w:rsidRPr="00C10145">
        <w:t>(W3</w:t>
      </w:r>
      <w:r w:rsidR="009E7385">
        <w:t xml:space="preserve">: Was </w:t>
      </w:r>
      <w:proofErr w:type="spellStart"/>
      <w:r w:rsidR="009E7385">
        <w:t>wissen</w:t>
      </w:r>
      <w:proofErr w:type="spellEnd"/>
      <w:r w:rsidR="009E7385">
        <w:t xml:space="preserve"> </w:t>
      </w:r>
      <w:proofErr w:type="spellStart"/>
      <w:r w:rsidR="009E7385">
        <w:t>wir</w:t>
      </w:r>
      <w:proofErr w:type="spellEnd"/>
      <w:r w:rsidR="009E7385">
        <w:t>?</w:t>
      </w:r>
      <w:r w:rsidRPr="00C10145">
        <w:t xml:space="preserve">). </w:t>
      </w:r>
      <w:r w:rsidR="008E5A83" w:rsidRPr="00407FAC">
        <w:t>Text</w:t>
      </w:r>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C105CF" w:rsidRPr="00407FAC">
        <w:t xml:space="preserve">. ..…. </w:t>
      </w:r>
      <w:r w:rsidRPr="00407FAC">
        <w:t>“</w:t>
      </w:r>
      <w:proofErr w:type="spellStart"/>
      <w:r w:rsidR="00C105CF" w:rsidRPr="00407FAC">
        <w:t>Allerdings</w:t>
      </w:r>
      <w:proofErr w:type="spellEnd"/>
      <w:r w:rsidR="00C105CF" w:rsidRPr="00407FAC">
        <w:t xml:space="preserve"> </w:t>
      </w:r>
      <w:proofErr w:type="spellStart"/>
      <w:r w:rsidR="00C105CF" w:rsidRPr="00407FAC">
        <w:t>wurde</w:t>
      </w:r>
      <w:proofErr w:type="spellEnd"/>
      <w:r w:rsidR="00C105CF" w:rsidRPr="00407FAC">
        <w:t xml:space="preserve"> </w:t>
      </w:r>
      <w:proofErr w:type="spellStart"/>
      <w:r w:rsidR="00C105CF" w:rsidRPr="00407FAC">
        <w:t>dabei</w:t>
      </w:r>
      <w:proofErr w:type="spellEnd"/>
      <w:r w:rsidR="00C105CF" w:rsidRPr="00407FAC">
        <w:t xml:space="preserve"> </w:t>
      </w:r>
      <w:proofErr w:type="spellStart"/>
      <w:r w:rsidR="00C105CF" w:rsidRPr="00407FAC">
        <w:t>ignoriert</w:t>
      </w:r>
      <w:proofErr w:type="spellEnd"/>
      <w:r w:rsidR="00C105CF" w:rsidRPr="00407FAC">
        <w:t xml:space="preserve">, </w:t>
      </w:r>
      <w:proofErr w:type="spellStart"/>
      <w:r w:rsidR="00C105CF" w:rsidRPr="00407FAC">
        <w:t>dass</w:t>
      </w:r>
      <w:proofErr w:type="spellEnd"/>
      <w:r w:rsidR="00C105CF" w:rsidRPr="00407FAC">
        <w:t>…</w:t>
      </w:r>
      <w:proofErr w:type="gramStart"/>
      <w:r w:rsidR="00C105CF" w:rsidRPr="00407FAC">
        <w:t>…..</w:t>
      </w:r>
      <w:proofErr w:type="gramEnd"/>
      <w:r w:rsidRPr="00407FAC">
        <w:t xml:space="preserve">” (W4: </w:t>
      </w:r>
      <w:proofErr w:type="spellStart"/>
      <w:r w:rsidRPr="00407FAC">
        <w:t>Forschungsproblem</w:t>
      </w:r>
      <w:proofErr w:type="spellEnd"/>
      <w:r w:rsidRPr="00407FAC">
        <w:t>/-</w:t>
      </w:r>
      <w:proofErr w:type="spellStart"/>
      <w:r w:rsidRPr="00407FAC">
        <w:t>lücke</w:t>
      </w:r>
      <w:proofErr w:type="spellEnd"/>
      <w:r w:rsidRPr="00407FAC">
        <w:t>)</w:t>
      </w:r>
      <w:r w:rsidR="000C3B78" w:rsidRPr="00407FAC">
        <w:t xml:space="preserve"> </w:t>
      </w:r>
      <w:r w:rsidR="008E5A83" w:rsidRPr="00407FAC">
        <w:t>Text</w:t>
      </w:r>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0C3B78" w:rsidRPr="00407FAC">
        <w:t xml:space="preserve"> </w:t>
      </w:r>
      <w:proofErr w:type="spellStart"/>
      <w:r w:rsidR="008E5A83" w:rsidRPr="00407FAC">
        <w:t>Text</w:t>
      </w:r>
      <w:proofErr w:type="spellEnd"/>
      <w:r w:rsidR="00C105CF" w:rsidRPr="00407FAC">
        <w:t xml:space="preserve">. </w:t>
      </w:r>
      <w:proofErr w:type="gramStart"/>
      <w:r w:rsidR="00601AE6" w:rsidRPr="00407FAC">
        <w:t>…..</w:t>
      </w:r>
      <w:proofErr w:type="gramEnd"/>
      <w:r w:rsidR="00C105CF" w:rsidRPr="00407FAC">
        <w:rPr>
          <w:lang w:val="de-DE"/>
        </w:rPr>
        <w:t>Somit bleibt unklar,</w:t>
      </w:r>
      <w:r w:rsidR="00601AE6" w:rsidRPr="00407FAC">
        <w:rPr>
          <w:lang w:val="de-DE"/>
        </w:rPr>
        <w:t xml:space="preserve"> </w:t>
      </w:r>
      <w:r w:rsidR="00C105CF" w:rsidRPr="00407FAC">
        <w:rPr>
          <w:lang w:val="de-DE"/>
        </w:rPr>
        <w:t>….</w:t>
      </w:r>
    </w:p>
    <w:p w14:paraId="2D7CEBB9" w14:textId="77777777" w:rsidR="00C105CF" w:rsidRPr="00D974AF" w:rsidRDefault="00407FAC" w:rsidP="00A6332C">
      <w:pPr>
        <w:spacing w:line="480" w:lineRule="auto"/>
        <w:rPr>
          <w:lang w:val="de-DE"/>
        </w:rPr>
      </w:pPr>
      <w:r>
        <w:rPr>
          <w:lang w:val="de-DE"/>
        </w:rPr>
        <w:t>„</w:t>
      </w:r>
      <w:r w:rsidR="00C105CF">
        <w:rPr>
          <w:lang w:val="de-DE"/>
        </w:rPr>
        <w:t>Die vorliegende Studie untersucht…</w:t>
      </w:r>
      <w:r>
        <w:rPr>
          <w:lang w:val="de-DE"/>
        </w:rPr>
        <w:t xml:space="preserve">“ </w:t>
      </w:r>
      <w:r w:rsidR="00C105CF">
        <w:rPr>
          <w:lang w:val="de-DE"/>
        </w:rPr>
        <w:t xml:space="preserve"> (</w:t>
      </w:r>
      <w:r>
        <w:rPr>
          <w:lang w:val="de-DE"/>
        </w:rPr>
        <w:t xml:space="preserve">W5: </w:t>
      </w:r>
      <w:r w:rsidR="00C105CF">
        <w:rPr>
          <w:lang w:val="de-DE"/>
        </w:rPr>
        <w:t>konkrete Schilderung</w:t>
      </w:r>
      <w:r w:rsidR="00D974AF">
        <w:rPr>
          <w:lang w:val="de-DE"/>
        </w:rPr>
        <w:t xml:space="preserve"> </w:t>
      </w:r>
      <w:r>
        <w:rPr>
          <w:lang w:val="de-DE"/>
        </w:rPr>
        <w:t xml:space="preserve">der Forschungsziele </w:t>
      </w:r>
      <w:r w:rsidR="00D974AF">
        <w:rPr>
          <w:lang w:val="de-DE"/>
        </w:rPr>
        <w:t>und rudimentäre Begründung/Erläuterung; die detaillierte Begründung folgt ja im Theorieteil</w:t>
      </w:r>
      <w:r w:rsidR="00C105CF">
        <w:rPr>
          <w:lang w:val="de-DE"/>
        </w:rPr>
        <w:t>)</w:t>
      </w:r>
      <w:r w:rsidR="00D974AF">
        <w:rPr>
          <w:lang w:val="de-DE"/>
        </w:rPr>
        <w:t xml:space="preserve"> </w:t>
      </w:r>
      <w:r w:rsidR="008E5A83">
        <w:rPr>
          <w:lang w:val="de-DE"/>
        </w:rPr>
        <w:lastRenderedPageBreak/>
        <w:t>Text</w:t>
      </w:r>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spellStart"/>
      <w:r w:rsidR="008E5A83">
        <w:rPr>
          <w:lang w:val="de-DE"/>
        </w:rPr>
        <w:t>Text</w:t>
      </w:r>
      <w:proofErr w:type="spellEnd"/>
      <w:r w:rsidR="00D974AF" w:rsidRPr="00D974AF">
        <w:rPr>
          <w:lang w:val="de-DE"/>
        </w:rPr>
        <w:t xml:space="preserve"> </w:t>
      </w:r>
      <w:proofErr w:type="gramStart"/>
      <w:r w:rsidR="008E5A83">
        <w:rPr>
          <w:lang w:val="de-DE"/>
        </w:rPr>
        <w:t>Text</w:t>
      </w:r>
      <w:r w:rsidR="00B3461C">
        <w:rPr>
          <w:lang w:val="de-DE"/>
        </w:rPr>
        <w:t>….</w:t>
      </w:r>
      <w:proofErr w:type="gramEnd"/>
      <w:r w:rsidR="00B3461C">
        <w:rPr>
          <w:lang w:val="de-DE"/>
        </w:rPr>
        <w:t>.</w:t>
      </w:r>
      <w:r w:rsidR="00A6332C">
        <w:rPr>
          <w:lang w:val="de-DE"/>
        </w:rPr>
        <w:t xml:space="preserve"> </w:t>
      </w:r>
      <w:r>
        <w:rPr>
          <w:lang w:val="de-DE"/>
        </w:rPr>
        <w:t>“</w:t>
      </w:r>
      <w:r w:rsidR="00B3461C">
        <w:rPr>
          <w:lang w:val="de-DE"/>
        </w:rPr>
        <w:t>Der Beitr</w:t>
      </w:r>
      <w:r w:rsidR="00B3461C" w:rsidRPr="00A6332C">
        <w:rPr>
          <w:b/>
          <w:lang w:val="de-DE"/>
        </w:rPr>
        <w:t>a</w:t>
      </w:r>
      <w:r w:rsidR="00B3461C">
        <w:rPr>
          <w:lang w:val="de-DE"/>
        </w:rPr>
        <w:t xml:space="preserve">g der Arbeit zum Forschungsfeld, besteht darin, </w:t>
      </w:r>
      <w:proofErr w:type="gramStart"/>
      <w:r w:rsidR="00B3461C">
        <w:rPr>
          <w:lang w:val="de-DE"/>
        </w:rPr>
        <w:t>dass….</w:t>
      </w:r>
      <w:proofErr w:type="gramEnd"/>
      <w:r w:rsidR="00B3461C">
        <w:rPr>
          <w:lang w:val="de-DE"/>
        </w:rPr>
        <w:t>.</w:t>
      </w:r>
      <w:r>
        <w:rPr>
          <w:lang w:val="de-DE"/>
        </w:rPr>
        <w:t xml:space="preserve">“ </w:t>
      </w:r>
      <w:r w:rsidR="00B3461C">
        <w:rPr>
          <w:lang w:val="de-DE"/>
        </w:rPr>
        <w:t>(hier an W4 anknüpfen erläutern, wie die Studie die gerade entwickelten Probleme löst/Fragen beantwortet.</w:t>
      </w:r>
    </w:p>
    <w:p w14:paraId="2C6BDCC5" w14:textId="77777777" w:rsidR="000C3B78" w:rsidRPr="00C105CF" w:rsidRDefault="000C3B78" w:rsidP="000C3B78">
      <w:pPr>
        <w:rPr>
          <w:lang w:val="de-DE"/>
        </w:rPr>
      </w:pPr>
    </w:p>
    <w:p w14:paraId="41012CC3" w14:textId="77777777" w:rsidR="00F76538" w:rsidRPr="00A6332C" w:rsidRDefault="00F76538" w:rsidP="00A6332C">
      <w:pPr>
        <w:ind w:firstLine="0"/>
        <w:jc w:val="center"/>
        <w:rPr>
          <w:lang w:val="de-DE"/>
        </w:rPr>
      </w:pPr>
      <w:r w:rsidRPr="00A6332C">
        <w:rPr>
          <w:lang w:val="de-DE"/>
        </w:rPr>
        <w:t>[</w:t>
      </w:r>
      <w:r w:rsidR="00A6332C">
        <w:rPr>
          <w:lang w:val="de-DE"/>
        </w:rPr>
        <w:t>Bei empirischen Arbeiten a</w:t>
      </w:r>
      <w:r w:rsidR="00C105CF" w:rsidRPr="00A6332C">
        <w:rPr>
          <w:lang w:val="de-DE"/>
        </w:rPr>
        <w:t xml:space="preserve">m Ende </w:t>
      </w:r>
      <w:r w:rsidR="00A6332C" w:rsidRPr="00A6332C">
        <w:rPr>
          <w:lang w:val="de-DE"/>
        </w:rPr>
        <w:t>ggf. Abbildung des schematischen Forschungsmodells</w:t>
      </w:r>
      <w:r w:rsidRPr="00A6332C">
        <w:rPr>
          <w:lang w:val="de-DE"/>
        </w:rPr>
        <w:t>]</w:t>
      </w:r>
    </w:p>
    <w:p w14:paraId="651EFB58" w14:textId="77777777" w:rsidR="00F76538" w:rsidRPr="00A6332C" w:rsidRDefault="00F76538" w:rsidP="000C3B78">
      <w:pPr>
        <w:rPr>
          <w:lang w:val="de-DE"/>
        </w:rPr>
      </w:pPr>
    </w:p>
    <w:p w14:paraId="709D5C3F" w14:textId="77777777" w:rsidR="00F76538" w:rsidRPr="00A6332C" w:rsidRDefault="00F76538" w:rsidP="000C3B78">
      <w:pPr>
        <w:rPr>
          <w:lang w:val="de-DE"/>
        </w:rPr>
      </w:pPr>
    </w:p>
    <w:p w14:paraId="5FE8D1B3" w14:textId="77777777" w:rsidR="00F76538" w:rsidRPr="00C105CF" w:rsidRDefault="00F76538" w:rsidP="00E96D04">
      <w:pPr>
        <w:pStyle w:val="berschrift1"/>
      </w:pPr>
      <w:bookmarkStart w:id="3" w:name="_Toc425784257"/>
      <w:commentRangeStart w:id="4"/>
      <w:proofErr w:type="spellStart"/>
      <w:r w:rsidRPr="00C105CF">
        <w:t>Theorie</w:t>
      </w:r>
      <w:bookmarkEnd w:id="3"/>
      <w:commentRangeEnd w:id="4"/>
      <w:proofErr w:type="spellEnd"/>
      <w:r w:rsidR="00A6332C">
        <w:rPr>
          <w:rStyle w:val="Kommentarzeichen"/>
          <w:rFonts w:ascii="Times New Roman" w:eastAsia="Times New Roman" w:hAnsi="Times New Roman" w:cs="Times New Roman"/>
          <w:b w:val="0"/>
          <w:bCs w:val="0"/>
        </w:rPr>
        <w:commentReference w:id="4"/>
      </w:r>
    </w:p>
    <w:p w14:paraId="01C1A0C4" w14:textId="77777777" w:rsidR="000C3B78" w:rsidRPr="00407FAC" w:rsidRDefault="00407FAC" w:rsidP="00F76538">
      <w:pPr>
        <w:pStyle w:val="berschrift2"/>
        <w:rPr>
          <w:lang w:val="de-DE"/>
        </w:rPr>
      </w:pPr>
      <w:bookmarkStart w:id="5" w:name="_Toc425784258"/>
      <w:r w:rsidRPr="00407FAC">
        <w:rPr>
          <w:lang w:val="de-DE"/>
        </w:rPr>
        <w:t>Die Beziehung zwischen X und Y</w:t>
      </w:r>
      <w:bookmarkEnd w:id="5"/>
    </w:p>
    <w:p w14:paraId="7C411F6B" w14:textId="77777777" w:rsidR="00F76538" w:rsidRPr="008D0686" w:rsidRDefault="001A6F94" w:rsidP="00A6332C">
      <w:pPr>
        <w:spacing w:line="480" w:lineRule="auto"/>
        <w:rPr>
          <w:lang w:val="de-DE"/>
        </w:rPr>
      </w:pPr>
      <w:r w:rsidRPr="001A6F94">
        <w:rPr>
          <w:lang w:val="de-DE"/>
        </w:rPr>
        <w:t xml:space="preserve">[Hintergrund erläutern, Theorie bringen; dann </w:t>
      </w:r>
      <w:r w:rsidRPr="001A6F94">
        <w:rPr>
          <w:b/>
          <w:lang w:val="de-DE"/>
        </w:rPr>
        <w:t>theoretisch argumentieren</w:t>
      </w:r>
      <w:r w:rsidRPr="001A6F94">
        <w:rPr>
          <w:lang w:val="de-DE"/>
        </w:rPr>
        <w:t>.</w:t>
      </w:r>
      <w:r>
        <w:rPr>
          <w:lang w:val="de-DE"/>
        </w:rPr>
        <w:t xml:space="preserve"> Keine emp</w:t>
      </w:r>
      <w:r w:rsidR="00CF0CD1">
        <w:rPr>
          <w:lang w:val="de-DE"/>
        </w:rPr>
        <w:t>i</w:t>
      </w:r>
      <w:r>
        <w:rPr>
          <w:lang w:val="de-DE"/>
        </w:rPr>
        <w:t>rischen Belege als Ersatz für die Argumente bringen, sondern nur</w:t>
      </w:r>
      <w:r w:rsidR="00CF0CD1">
        <w:rPr>
          <w:lang w:val="de-DE"/>
        </w:rPr>
        <w:t>,</w:t>
      </w:r>
      <w:r>
        <w:rPr>
          <w:lang w:val="de-DE"/>
        </w:rPr>
        <w:t xml:space="preserve"> um Teilbausteine der Argumentation zu fundieren.</w:t>
      </w:r>
      <w:r w:rsidR="008D0686">
        <w:rPr>
          <w:lang w:val="de-DE"/>
        </w:rPr>
        <w:t xml:space="preserve"> </w:t>
      </w:r>
      <w:r w:rsidR="008D0686" w:rsidRPr="008D0686">
        <w:rPr>
          <w:lang w:val="de-DE"/>
        </w:rPr>
        <w:t>Nicht in die “Trivialitäts-Falle” tappen und vorschnell von der Plausibilität der Hypothese ausgehen, sondern gegen einen imaginären Advocatus Diaboli argumentieren</w:t>
      </w:r>
      <w:r w:rsidR="008D0686">
        <w:rPr>
          <w:lang w:val="de-DE"/>
        </w:rPr>
        <w:t>]</w:t>
      </w:r>
      <w:r w:rsidRPr="008D0686">
        <w:rPr>
          <w:lang w:val="de-DE"/>
        </w:rPr>
        <w:t xml:space="preserve"> </w:t>
      </w:r>
      <w:r w:rsidR="008E5A83" w:rsidRPr="008D0686">
        <w:rPr>
          <w:lang w:val="de-DE"/>
        </w:rPr>
        <w:t>Text</w:t>
      </w:r>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roofErr w:type="spellStart"/>
      <w:r w:rsidR="008E5A83" w:rsidRPr="008D0686">
        <w:rPr>
          <w:lang w:val="de-DE"/>
        </w:rPr>
        <w:t>Text</w:t>
      </w:r>
      <w:proofErr w:type="spellEnd"/>
      <w:r w:rsidR="00F76538" w:rsidRPr="008D0686">
        <w:rPr>
          <w:lang w:val="de-DE"/>
        </w:rPr>
        <w:t xml:space="preserve"> </w:t>
      </w:r>
    </w:p>
    <w:p w14:paraId="695F501F" w14:textId="77777777" w:rsidR="00716A31" w:rsidRPr="008D0686" w:rsidRDefault="00716A31" w:rsidP="00A6332C">
      <w:pPr>
        <w:spacing w:line="480" w:lineRule="auto"/>
        <w:ind w:firstLine="0"/>
        <w:rPr>
          <w:lang w:val="de-DE"/>
        </w:rPr>
      </w:pPr>
    </w:p>
    <w:p w14:paraId="08919699" w14:textId="77777777" w:rsidR="00716A31" w:rsidRPr="00B3461C" w:rsidRDefault="00716A31" w:rsidP="00A6332C">
      <w:pPr>
        <w:spacing w:line="480" w:lineRule="auto"/>
        <w:ind w:firstLine="0"/>
        <w:rPr>
          <w:i/>
          <w:lang w:val="de-DE"/>
        </w:rPr>
      </w:pPr>
      <w:r w:rsidRPr="00B3461C">
        <w:rPr>
          <w:i/>
          <w:lang w:val="de-DE"/>
        </w:rPr>
        <w:t>Hypothese 1: X ist positiv mit Y assoziiert</w:t>
      </w:r>
    </w:p>
    <w:p w14:paraId="544B1D2F" w14:textId="77777777" w:rsidR="00F76538" w:rsidRDefault="00F76538" w:rsidP="00F76538">
      <w:pPr>
        <w:rPr>
          <w:lang w:val="de-DE"/>
        </w:rPr>
      </w:pPr>
    </w:p>
    <w:p w14:paraId="60AB775A" w14:textId="77777777" w:rsidR="00407FAC" w:rsidRDefault="00407FAC" w:rsidP="00F76538">
      <w:pPr>
        <w:rPr>
          <w:lang w:val="de-DE"/>
        </w:rPr>
      </w:pPr>
    </w:p>
    <w:p w14:paraId="2D0EAB63" w14:textId="77777777" w:rsidR="00407FAC" w:rsidRDefault="00407FAC" w:rsidP="00407FAC">
      <w:pPr>
        <w:pStyle w:val="berschrift2"/>
        <w:rPr>
          <w:lang w:val="de-DE"/>
        </w:rPr>
      </w:pPr>
      <w:bookmarkStart w:id="6" w:name="_Toc425784259"/>
      <w:r>
        <w:rPr>
          <w:lang w:val="de-DE"/>
        </w:rPr>
        <w:t>Die Rolle der Landeskultur für die Beziehung zwischen X und Y</w:t>
      </w:r>
      <w:bookmarkEnd w:id="6"/>
    </w:p>
    <w:p w14:paraId="26D1B9D3" w14:textId="77777777" w:rsidR="00716A31" w:rsidRDefault="008E5A83" w:rsidP="00A6332C">
      <w:pPr>
        <w:spacing w:line="480" w:lineRule="auto"/>
      </w:pPr>
      <w:r>
        <w:t>Text</w:t>
      </w:r>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C105CF">
        <w:t xml:space="preserve"> </w:t>
      </w:r>
      <w:proofErr w:type="spellStart"/>
      <w:r>
        <w:t>Text</w:t>
      </w:r>
      <w:proofErr w:type="spellEnd"/>
      <w:r w:rsidR="00716A31" w:rsidRPr="00716A31">
        <w:t xml:space="preserve"> </w:t>
      </w:r>
      <w:proofErr w:type="spellStart"/>
      <w:r>
        <w:t>Text</w:t>
      </w:r>
      <w:proofErr w:type="spellEnd"/>
      <w:r w:rsidR="00716A31" w:rsidRPr="00716A31">
        <w:t xml:space="preserve"> </w:t>
      </w:r>
      <w:proofErr w:type="spellStart"/>
      <w:r>
        <w:t>Text</w:t>
      </w:r>
      <w:proofErr w:type="spellEnd"/>
      <w:r w:rsidR="00716A31" w:rsidRPr="00716A31">
        <w:t xml:space="preserve"> </w:t>
      </w:r>
      <w:proofErr w:type="spellStart"/>
      <w:r>
        <w:t>Text</w:t>
      </w:r>
      <w:proofErr w:type="spellEnd"/>
      <w:r w:rsidR="00716A31" w:rsidRPr="00716A31">
        <w:t xml:space="preserve"> </w:t>
      </w:r>
      <w:proofErr w:type="spellStart"/>
      <w:r>
        <w:t>Text</w:t>
      </w:r>
      <w:proofErr w:type="spellEnd"/>
      <w:r w:rsidR="00716A31" w:rsidRPr="00716A31">
        <w:t xml:space="preserve"> </w:t>
      </w:r>
      <w:proofErr w:type="spellStart"/>
      <w:r>
        <w:t>Text</w:t>
      </w:r>
      <w:proofErr w:type="spellEnd"/>
      <w:r w:rsidR="00716A31" w:rsidRPr="00716A31">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lastRenderedPageBreak/>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0C3B78">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rsidRPr="00A81B56">
        <w:t xml:space="preserve"> </w:t>
      </w:r>
      <w:proofErr w:type="spellStart"/>
      <w:r>
        <w:t>Text</w:t>
      </w:r>
      <w:proofErr w:type="spellEnd"/>
      <w:r w:rsidR="00716A31">
        <w:t xml:space="preserve"> </w:t>
      </w:r>
      <w:proofErr w:type="spellStart"/>
      <w:r>
        <w:t>Text</w:t>
      </w:r>
      <w:proofErr w:type="spellEnd"/>
    </w:p>
    <w:p w14:paraId="56D2AAB8" w14:textId="77777777" w:rsidR="00407FAC" w:rsidRDefault="00407FAC" w:rsidP="00A6332C">
      <w:pPr>
        <w:spacing w:line="480" w:lineRule="auto"/>
        <w:ind w:firstLine="0"/>
      </w:pPr>
      <w:r>
        <w:t>Text</w:t>
      </w:r>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t xml:space="preserve"> </w:t>
      </w:r>
      <w:proofErr w:type="spellStart"/>
      <w:r>
        <w:t>Text</w:t>
      </w:r>
      <w:proofErr w:type="spellEnd"/>
    </w:p>
    <w:p w14:paraId="6AEC313A" w14:textId="77777777" w:rsidR="00A6332C" w:rsidRDefault="00A6332C" w:rsidP="00A6332C">
      <w:pPr>
        <w:spacing w:line="480" w:lineRule="auto"/>
        <w:ind w:firstLine="0"/>
        <w:rPr>
          <w:i/>
          <w:lang w:val="de-DE"/>
        </w:rPr>
      </w:pPr>
    </w:p>
    <w:p w14:paraId="02297CDA" w14:textId="77777777" w:rsidR="00716A31" w:rsidRDefault="00716A31" w:rsidP="00A6332C">
      <w:pPr>
        <w:spacing w:line="480" w:lineRule="auto"/>
        <w:ind w:firstLine="0"/>
        <w:rPr>
          <w:i/>
          <w:lang w:val="de-DE"/>
        </w:rPr>
      </w:pPr>
      <w:r w:rsidRPr="00716A31">
        <w:rPr>
          <w:i/>
          <w:lang w:val="de-DE"/>
        </w:rPr>
        <w:t xml:space="preserve">Hypothese 2: </w:t>
      </w:r>
      <w:r>
        <w:rPr>
          <w:i/>
          <w:lang w:val="de-DE"/>
        </w:rPr>
        <w:t>Unternehmen in Norwegen weisen einen stärkeren, positiven Zusammenhang zwischen X und Y auf, als Unternehmen in Deutschland</w:t>
      </w:r>
      <w:r w:rsidR="00E96D04">
        <w:rPr>
          <w:i/>
          <w:lang w:val="de-DE"/>
        </w:rPr>
        <w:t>.</w:t>
      </w:r>
    </w:p>
    <w:p w14:paraId="0CA77790" w14:textId="77777777" w:rsidR="00407FAC" w:rsidRDefault="00407FAC" w:rsidP="00716A31">
      <w:pPr>
        <w:ind w:firstLine="0"/>
        <w:rPr>
          <w:i/>
          <w:lang w:val="de-DE"/>
        </w:rPr>
      </w:pPr>
    </w:p>
    <w:p w14:paraId="0FA283EB" w14:textId="77777777" w:rsidR="00407FAC" w:rsidRDefault="00407FAC" w:rsidP="00716A31">
      <w:pPr>
        <w:ind w:firstLine="0"/>
        <w:rPr>
          <w:i/>
          <w:lang w:val="de-DE"/>
        </w:rPr>
      </w:pPr>
    </w:p>
    <w:p w14:paraId="68AB861B" w14:textId="77777777" w:rsidR="00F76538" w:rsidRDefault="00F76538" w:rsidP="00E96D04">
      <w:pPr>
        <w:pStyle w:val="berschrift1"/>
      </w:pPr>
      <w:bookmarkStart w:id="7" w:name="_Toc425784260"/>
      <w:proofErr w:type="spellStart"/>
      <w:r w:rsidRPr="00E96D04">
        <w:t>Methode</w:t>
      </w:r>
      <w:bookmarkEnd w:id="7"/>
      <w:proofErr w:type="spellEnd"/>
    </w:p>
    <w:p w14:paraId="1744B029" w14:textId="77777777" w:rsidR="00F76538" w:rsidRDefault="00F76538" w:rsidP="00F76538">
      <w:pPr>
        <w:pStyle w:val="berschrift2"/>
      </w:pPr>
      <w:bookmarkStart w:id="8" w:name="_Toc425784261"/>
      <w:commentRangeStart w:id="9"/>
      <w:proofErr w:type="spellStart"/>
      <w:r>
        <w:t>Stichprobe</w:t>
      </w:r>
      <w:bookmarkEnd w:id="8"/>
      <w:commentRangeEnd w:id="9"/>
      <w:proofErr w:type="spellEnd"/>
      <w:r w:rsidR="00A6332C">
        <w:rPr>
          <w:rStyle w:val="Kommentarzeichen"/>
          <w:rFonts w:ascii="Times New Roman" w:eastAsia="Times New Roman" w:hAnsi="Times New Roman" w:cs="Times New Roman"/>
          <w:b w:val="0"/>
          <w:bCs w:val="0"/>
        </w:rPr>
        <w:commentReference w:id="9"/>
      </w:r>
    </w:p>
    <w:p w14:paraId="4126D7BB" w14:textId="77777777" w:rsidR="00F76538" w:rsidRPr="00A81B56" w:rsidRDefault="006F6243" w:rsidP="00A6332C">
      <w:pPr>
        <w:spacing w:line="480" w:lineRule="auto"/>
      </w:pPr>
      <w:r w:rsidRPr="00CF0CD1">
        <w:rPr>
          <w:lang w:val="de-DE"/>
        </w:rPr>
        <w:t xml:space="preserve">[Hier Größe der Stichprobe und kurze Charakterisierung, z.B. bzgl. demografischer Merkmale, Branche etc.]. </w:t>
      </w:r>
      <w:r w:rsidR="008E5A83">
        <w:t>Text</w:t>
      </w:r>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0C3B78">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rsidRPr="00A81B56">
        <w:t xml:space="preserve"> </w:t>
      </w:r>
      <w:proofErr w:type="spellStart"/>
      <w:r w:rsidR="008E5A83">
        <w:t>Text</w:t>
      </w:r>
      <w:proofErr w:type="spellEnd"/>
      <w:r w:rsidR="00F76538">
        <w:t xml:space="preserve"> </w:t>
      </w:r>
      <w:proofErr w:type="spellStart"/>
      <w:r w:rsidR="008E5A83">
        <w:t>Text</w:t>
      </w:r>
      <w:proofErr w:type="spellEnd"/>
    </w:p>
    <w:p w14:paraId="0A2EFBAD" w14:textId="77777777" w:rsidR="00F76538" w:rsidRDefault="00F76538" w:rsidP="00F76538"/>
    <w:p w14:paraId="4779CE0D" w14:textId="77777777" w:rsidR="00F76538" w:rsidRPr="00F76538" w:rsidRDefault="00F76538" w:rsidP="00F76538">
      <w:pPr>
        <w:pStyle w:val="berschrift2"/>
      </w:pPr>
      <w:bookmarkStart w:id="10" w:name="_Toc425784262"/>
      <w:commentRangeStart w:id="11"/>
      <w:proofErr w:type="spellStart"/>
      <w:r>
        <w:t>Messungen</w:t>
      </w:r>
      <w:bookmarkEnd w:id="10"/>
      <w:commentRangeEnd w:id="11"/>
      <w:proofErr w:type="spellEnd"/>
      <w:r w:rsidR="00A6332C">
        <w:rPr>
          <w:rStyle w:val="Kommentarzeichen"/>
          <w:rFonts w:ascii="Times New Roman" w:eastAsia="Times New Roman" w:hAnsi="Times New Roman" w:cs="Times New Roman"/>
          <w:b w:val="0"/>
          <w:bCs w:val="0"/>
        </w:rPr>
        <w:commentReference w:id="11"/>
      </w:r>
    </w:p>
    <w:p w14:paraId="26E29706" w14:textId="77777777" w:rsidR="00F76538" w:rsidRDefault="000C3B78" w:rsidP="00A6332C">
      <w:pPr>
        <w:spacing w:line="480" w:lineRule="auto"/>
        <w:rPr>
          <w:lang w:val="de-DE"/>
        </w:rPr>
      </w:pPr>
      <w:r w:rsidRPr="00CF0CD1">
        <w:rPr>
          <w:b/>
          <w:lang w:val="de-DE"/>
        </w:rPr>
        <w:t xml:space="preserve">Überschrift Level 3. </w:t>
      </w:r>
      <w:r w:rsidR="00F76538" w:rsidRPr="006F6243">
        <w:rPr>
          <w:lang w:val="de-DE"/>
        </w:rPr>
        <w:t xml:space="preserve">Überschriften des </w:t>
      </w:r>
      <w:proofErr w:type="spellStart"/>
      <w:r w:rsidR="00F76538" w:rsidRPr="006F6243">
        <w:rPr>
          <w:lang w:val="de-DE"/>
        </w:rPr>
        <w:t>level</w:t>
      </w:r>
      <w:proofErr w:type="spellEnd"/>
      <w:r w:rsidR="00F76538" w:rsidRPr="006F6243">
        <w:rPr>
          <w:lang w:val="de-DE"/>
        </w:rPr>
        <w:t xml:space="preserve"> 3 als </w:t>
      </w:r>
      <w:r w:rsidR="00F76538" w:rsidRPr="006F6243">
        <w:rPr>
          <w:i/>
          <w:lang w:val="de-DE"/>
        </w:rPr>
        <w:t xml:space="preserve">inline – </w:t>
      </w:r>
      <w:r w:rsidR="00F76538" w:rsidRPr="006F6243">
        <w:rPr>
          <w:lang w:val="de-DE"/>
        </w:rPr>
        <w:t>Überschriften –</w:t>
      </w:r>
      <w:r w:rsidR="00407FAC" w:rsidRPr="006F6243">
        <w:rPr>
          <w:lang w:val="de-DE"/>
        </w:rPr>
        <w:t xml:space="preserve"> z.B. hier</w:t>
      </w:r>
      <w:r w:rsidR="00F76538" w:rsidRPr="006F6243">
        <w:rPr>
          <w:lang w:val="de-DE"/>
        </w:rPr>
        <w:t xml:space="preserve">bei </w:t>
      </w:r>
      <w:r w:rsidR="00407FAC" w:rsidRPr="006F6243">
        <w:rPr>
          <w:lang w:val="de-DE"/>
        </w:rPr>
        <w:t xml:space="preserve">Konstrukte und ihre </w:t>
      </w:r>
      <w:proofErr w:type="spellStart"/>
      <w:r w:rsidR="00407FAC" w:rsidRPr="006F6243">
        <w:rPr>
          <w:lang w:val="de-DE"/>
        </w:rPr>
        <w:t>items</w:t>
      </w:r>
      <w:proofErr w:type="spellEnd"/>
      <w:r w:rsidR="00407FAC" w:rsidRPr="006F6243">
        <w:rPr>
          <w:lang w:val="de-DE"/>
        </w:rPr>
        <w:t xml:space="preserve"> n</w:t>
      </w:r>
      <w:r w:rsidR="00407FAC">
        <w:rPr>
          <w:lang w:val="de-DE"/>
        </w:rPr>
        <w:t>acheinander abarbeiten</w:t>
      </w:r>
      <w:r w:rsidR="00B3461C">
        <w:rPr>
          <w:lang w:val="de-DE"/>
        </w:rPr>
        <w:t xml:space="preserve"> sowie </w:t>
      </w:r>
      <w:r w:rsidR="00407FAC">
        <w:rPr>
          <w:lang w:val="de-DE"/>
        </w:rPr>
        <w:t>kurz erläutern</w:t>
      </w:r>
      <w:r w:rsidR="00B3461C">
        <w:rPr>
          <w:lang w:val="de-DE"/>
        </w:rPr>
        <w:t xml:space="preserve">, wie mit den einzelnen </w:t>
      </w:r>
      <w:proofErr w:type="spellStart"/>
      <w:r w:rsidR="00B3461C">
        <w:rPr>
          <w:lang w:val="de-DE"/>
        </w:rPr>
        <w:t>items</w:t>
      </w:r>
      <w:proofErr w:type="spellEnd"/>
      <w:r w:rsidR="00B3461C">
        <w:rPr>
          <w:lang w:val="de-DE"/>
        </w:rPr>
        <w:t xml:space="preserve"> umgegangen wurde</w:t>
      </w:r>
      <w:r w:rsidR="00407FAC">
        <w:rPr>
          <w:lang w:val="de-DE"/>
        </w:rPr>
        <w:t>,</w:t>
      </w:r>
      <w:r w:rsidR="00B3461C">
        <w:rPr>
          <w:lang w:val="de-DE"/>
        </w:rPr>
        <w:t xml:space="preserve"> um zu einem Gesamt-Wert (z.B. </w:t>
      </w:r>
      <w:proofErr w:type="spellStart"/>
      <w:r w:rsidR="00B3461C">
        <w:rPr>
          <w:lang w:val="de-DE"/>
        </w:rPr>
        <w:t>composite</w:t>
      </w:r>
      <w:proofErr w:type="spellEnd"/>
      <w:r w:rsidR="00B3461C">
        <w:rPr>
          <w:lang w:val="de-DE"/>
        </w:rPr>
        <w:t>) zu kommen.</w:t>
      </w:r>
    </w:p>
    <w:p w14:paraId="5DC893E6" w14:textId="77777777" w:rsidR="00F76538" w:rsidRDefault="00F76538" w:rsidP="00F76538">
      <w:pPr>
        <w:rPr>
          <w:lang w:val="de-DE"/>
        </w:rPr>
      </w:pPr>
    </w:p>
    <w:p w14:paraId="72DECCC5" w14:textId="77777777" w:rsidR="00F76538" w:rsidRDefault="00F76538" w:rsidP="00F76538">
      <w:pPr>
        <w:rPr>
          <w:lang w:val="de-DE"/>
        </w:rPr>
      </w:pPr>
    </w:p>
    <w:p w14:paraId="6862A92F" w14:textId="77777777" w:rsidR="00F76538" w:rsidRPr="00F76538" w:rsidRDefault="00F76538" w:rsidP="00F76538">
      <w:pPr>
        <w:pStyle w:val="berschrift2"/>
        <w:rPr>
          <w:lang w:val="de-DE"/>
        </w:rPr>
      </w:pPr>
      <w:bookmarkStart w:id="12" w:name="_Toc425784263"/>
      <w:commentRangeStart w:id="13"/>
      <w:r w:rsidRPr="00F76538">
        <w:rPr>
          <w:lang w:val="de-DE"/>
        </w:rPr>
        <w:t>Prozedur</w:t>
      </w:r>
      <w:bookmarkEnd w:id="12"/>
      <w:commentRangeEnd w:id="13"/>
      <w:r w:rsidR="00A6332C">
        <w:rPr>
          <w:rStyle w:val="Kommentarzeichen"/>
          <w:rFonts w:ascii="Times New Roman" w:eastAsia="Times New Roman" w:hAnsi="Times New Roman" w:cs="Times New Roman"/>
          <w:b w:val="0"/>
          <w:bCs w:val="0"/>
        </w:rPr>
        <w:commentReference w:id="13"/>
      </w:r>
    </w:p>
    <w:p w14:paraId="2C016796" w14:textId="77777777" w:rsidR="000C3B78" w:rsidRPr="00F76538" w:rsidRDefault="00F76538" w:rsidP="00A6332C">
      <w:pPr>
        <w:spacing w:line="480" w:lineRule="auto"/>
        <w:rPr>
          <w:lang w:val="de-DE"/>
        </w:rPr>
      </w:pPr>
      <w:r w:rsidRPr="00F76538">
        <w:rPr>
          <w:lang w:val="de-DE"/>
        </w:rPr>
        <w:t xml:space="preserve">Hier die Erläuterung, welche Verfahren angewendet wurden, z.B. </w:t>
      </w:r>
      <w:r>
        <w:rPr>
          <w:lang w:val="de-DE"/>
        </w:rPr>
        <w:t xml:space="preserve">moderierte Regression. Kurze Erläuterung wie vorgegangen wurde. </w:t>
      </w:r>
    </w:p>
    <w:p w14:paraId="4CEFB477" w14:textId="77777777" w:rsidR="000C3B78" w:rsidRPr="00F76538" w:rsidRDefault="000C3B78" w:rsidP="000C3B78">
      <w:pPr>
        <w:rPr>
          <w:lang w:val="de-DE"/>
        </w:rPr>
      </w:pPr>
    </w:p>
    <w:p w14:paraId="22EB244E" w14:textId="77777777" w:rsidR="00A81B56" w:rsidRDefault="00A81B56" w:rsidP="000C3B78">
      <w:pPr>
        <w:rPr>
          <w:lang w:val="de-DE"/>
        </w:rPr>
      </w:pPr>
    </w:p>
    <w:p w14:paraId="31DC8D78" w14:textId="77777777" w:rsidR="00B3461C" w:rsidRDefault="00B3461C" w:rsidP="000C3B78">
      <w:pPr>
        <w:rPr>
          <w:lang w:val="de-DE"/>
        </w:rPr>
      </w:pPr>
    </w:p>
    <w:p w14:paraId="752BF2DB" w14:textId="77777777" w:rsidR="008E5A83" w:rsidRDefault="008E5A83" w:rsidP="000C3B78">
      <w:pPr>
        <w:rPr>
          <w:lang w:val="de-DE"/>
        </w:rPr>
      </w:pPr>
    </w:p>
    <w:p w14:paraId="3210B997" w14:textId="77777777" w:rsidR="008E5A83" w:rsidRDefault="008E5A83" w:rsidP="00E96D04">
      <w:pPr>
        <w:pStyle w:val="berschrift1"/>
        <w:rPr>
          <w:lang w:val="de-DE"/>
        </w:rPr>
      </w:pPr>
      <w:bookmarkStart w:id="14" w:name="_Toc425784264"/>
      <w:commentRangeStart w:id="15"/>
      <w:r>
        <w:rPr>
          <w:lang w:val="de-DE"/>
        </w:rPr>
        <w:t>Ergebnisse</w:t>
      </w:r>
      <w:bookmarkEnd w:id="14"/>
      <w:commentRangeEnd w:id="15"/>
      <w:r w:rsidR="005D382B">
        <w:rPr>
          <w:rStyle w:val="Kommentarzeichen"/>
          <w:rFonts w:ascii="Times New Roman" w:eastAsia="Times New Roman" w:hAnsi="Times New Roman" w:cs="Times New Roman"/>
          <w:b w:val="0"/>
          <w:bCs w:val="0"/>
        </w:rPr>
        <w:commentReference w:id="15"/>
      </w:r>
    </w:p>
    <w:p w14:paraId="46AC9D69" w14:textId="77777777" w:rsidR="008E5A83" w:rsidRDefault="008E5A83" w:rsidP="008E5A83">
      <w:pPr>
        <w:pStyle w:val="berschrift2"/>
        <w:rPr>
          <w:lang w:val="de-DE"/>
        </w:rPr>
      </w:pPr>
      <w:bookmarkStart w:id="17" w:name="_Toc425784265"/>
      <w:r>
        <w:rPr>
          <w:lang w:val="de-DE"/>
        </w:rPr>
        <w:t>Deskriptive Statistiken und Mittelwerte</w:t>
      </w:r>
      <w:bookmarkEnd w:id="17"/>
    </w:p>
    <w:p w14:paraId="671FB0E4" w14:textId="77777777" w:rsidR="008E5A83" w:rsidRDefault="00601AE6" w:rsidP="00A6332C">
      <w:pPr>
        <w:spacing w:line="480" w:lineRule="auto"/>
        <w:rPr>
          <w:lang w:val="de-DE"/>
        </w:rPr>
      </w:pPr>
      <w:r>
        <w:rPr>
          <w:lang w:val="de-DE"/>
        </w:rPr>
        <w:t>[H</w:t>
      </w:r>
      <w:r w:rsidR="008E5A83">
        <w:rPr>
          <w:lang w:val="de-DE"/>
        </w:rPr>
        <w:t>ier eine Korrelationsmatrix und Mittelwerte/Standardabweichu</w:t>
      </w:r>
      <w:r w:rsidR="005D382B">
        <w:rPr>
          <w:lang w:val="de-DE"/>
        </w:rPr>
        <w:t>ngen der Modellvariablen in der</w:t>
      </w:r>
      <w:r w:rsidR="008E5A83">
        <w:rPr>
          <w:lang w:val="de-DE"/>
        </w:rPr>
        <w:t xml:space="preserve">selben Reihenfolge wie sie in der gesamten </w:t>
      </w:r>
      <w:r w:rsidR="005D382B">
        <w:rPr>
          <w:lang w:val="de-DE"/>
        </w:rPr>
        <w:t>Arbeit</w:t>
      </w:r>
      <w:r w:rsidR="008E5A83">
        <w:rPr>
          <w:lang w:val="de-DE"/>
        </w:rPr>
        <w:t xml:space="preserve"> verwendet wurde</w:t>
      </w:r>
      <w:r w:rsidR="00724C7D">
        <w:rPr>
          <w:lang w:val="de-DE"/>
        </w:rPr>
        <w:t>. Die Tabelle kann im Querformat abgebildet sein. Im Text auf einige interessante Zusammenhänge eingeben.</w:t>
      </w:r>
      <w:r w:rsidR="008E5A83">
        <w:rPr>
          <w:lang w:val="de-DE"/>
        </w:rPr>
        <w:t>]</w:t>
      </w:r>
    </w:p>
    <w:p w14:paraId="45D1FC4F" w14:textId="77777777" w:rsidR="008E5A83" w:rsidRDefault="008E5A83" w:rsidP="008E5A83">
      <w:pPr>
        <w:rPr>
          <w:lang w:val="de-DE"/>
        </w:rPr>
      </w:pPr>
    </w:p>
    <w:p w14:paraId="23C9489B" w14:textId="77777777" w:rsidR="00724C7D" w:rsidRDefault="00724C7D" w:rsidP="00724C7D">
      <w:pPr>
        <w:ind w:firstLine="0"/>
        <w:rPr>
          <w:lang w:val="de-DE"/>
        </w:rPr>
      </w:pPr>
      <w:r w:rsidRPr="00724C7D">
        <w:rPr>
          <w:noProof/>
          <w:lang w:val="de-DE"/>
        </w:rPr>
        <w:drawing>
          <wp:inline distT="0" distB="0" distL="0" distR="0" wp14:anchorId="35222396" wp14:editId="79BBF85F">
            <wp:extent cx="5760720" cy="1931672"/>
            <wp:effectExtent l="0" t="0" r="0" b="0"/>
            <wp:docPr id="219142" name="Picture 9" descr="C:\Users\Hollix\AppData\Local\Temp\msohtmlclip1\01\clip_image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142" name="Picture 9" descr="C:\Users\Hollix\AppData\Local\Temp\msohtmlclip1\01\clip_image001.png"/>
                    <pic:cNvPicPr>
                      <a:picLocks noChangeAspect="1" noChangeArrowheads="1"/>
                    </pic:cNvPicPr>
                  </pic:nvPicPr>
                  <pic:blipFill>
                    <a:blip r:embed="rId14" cstate="print"/>
                    <a:srcRect/>
                    <a:stretch>
                      <a:fillRect/>
                    </a:stretch>
                  </pic:blipFill>
                  <pic:spPr bwMode="auto">
                    <a:xfrm>
                      <a:off x="0" y="0"/>
                      <a:ext cx="5760720" cy="1931672"/>
                    </a:xfrm>
                    <a:prstGeom prst="rect">
                      <a:avLst/>
                    </a:prstGeom>
                    <a:noFill/>
                    <a:ln w="9525">
                      <a:noFill/>
                      <a:miter lim="800000"/>
                      <a:headEnd/>
                      <a:tailEnd/>
                    </a:ln>
                  </pic:spPr>
                </pic:pic>
              </a:graphicData>
            </a:graphic>
          </wp:inline>
        </w:drawing>
      </w:r>
    </w:p>
    <w:p w14:paraId="7BF316FB" w14:textId="77777777" w:rsidR="008E5A83" w:rsidRDefault="008E5A83" w:rsidP="008E5A83">
      <w:pPr>
        <w:rPr>
          <w:lang w:val="de-DE"/>
        </w:rPr>
      </w:pPr>
    </w:p>
    <w:p w14:paraId="37C58F9F" w14:textId="77777777" w:rsidR="008E5A83" w:rsidRPr="008E5A83" w:rsidRDefault="008E5A83" w:rsidP="00724C7D">
      <w:pPr>
        <w:pStyle w:val="berschrift2"/>
        <w:ind w:left="567" w:hanging="567"/>
        <w:rPr>
          <w:lang w:val="de-DE"/>
        </w:rPr>
      </w:pPr>
      <w:bookmarkStart w:id="18" w:name="_Toc425784266"/>
      <w:r>
        <w:rPr>
          <w:lang w:val="de-DE"/>
        </w:rPr>
        <w:t>Tests der Hypothesen</w:t>
      </w:r>
      <w:bookmarkEnd w:id="18"/>
    </w:p>
    <w:p w14:paraId="3123AB18" w14:textId="77777777" w:rsidR="00B3461C" w:rsidRPr="00A81B56" w:rsidRDefault="00B3461C" w:rsidP="005D382B">
      <w:pPr>
        <w:spacing w:line="480" w:lineRule="auto"/>
      </w:pPr>
      <w:r w:rsidRPr="00CF0CD1">
        <w:t xml:space="preserve">Text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Text</w:t>
      </w:r>
      <w:proofErr w:type="spellEnd"/>
      <w:r w:rsidRPr="00CF0CD1">
        <w:t xml:space="preserve"> </w:t>
      </w:r>
      <w:proofErr w:type="spellStart"/>
      <w:r w:rsidRPr="00CF0CD1">
        <w:t>T</w:t>
      </w:r>
      <w:r>
        <w: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0C3B78">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rsidRPr="00A81B56">
        <w:t xml:space="preserve"> </w:t>
      </w:r>
      <w:proofErr w:type="spellStart"/>
      <w:r>
        <w:t>Text</w:t>
      </w:r>
      <w:proofErr w:type="spellEnd"/>
      <w:r>
        <w:t xml:space="preserve"> </w:t>
      </w:r>
      <w:proofErr w:type="spellStart"/>
      <w:r>
        <w:t>Text</w:t>
      </w:r>
      <w:proofErr w:type="spellEnd"/>
    </w:p>
    <w:p w14:paraId="40677383" w14:textId="77777777" w:rsidR="00A81B56" w:rsidRPr="00724C7D" w:rsidRDefault="00724C7D" w:rsidP="005D382B">
      <w:pPr>
        <w:spacing w:line="480" w:lineRule="auto"/>
        <w:rPr>
          <w:lang w:val="de-DE"/>
        </w:rPr>
      </w:pPr>
      <w:r w:rsidRPr="00724C7D">
        <w:rPr>
          <w:lang w:val="de-DE"/>
        </w:rPr>
        <w:t>[</w:t>
      </w:r>
      <w:r>
        <w:sym w:font="Wingdings" w:char="F0E0"/>
      </w:r>
      <w:r w:rsidRPr="00724C7D">
        <w:rPr>
          <w:lang w:val="de-DE"/>
        </w:rPr>
        <w:t xml:space="preserve"> In </w:t>
      </w:r>
      <w:proofErr w:type="spellStart"/>
      <w:r w:rsidRPr="00724C7D">
        <w:rPr>
          <w:lang w:val="de-DE"/>
        </w:rPr>
        <w:t>der selben</w:t>
      </w:r>
      <w:proofErr w:type="spellEnd"/>
      <w:r w:rsidRPr="00724C7D">
        <w:rPr>
          <w:lang w:val="de-DE"/>
        </w:rPr>
        <w:t xml:space="preserve"> Reihenfolge wie im Theorie/Hypothesenteil die Hypothesen nacheinander “abarbeiten” –</w:t>
      </w:r>
      <w:r w:rsidR="008D0686">
        <w:rPr>
          <w:lang w:val="de-DE"/>
        </w:rPr>
        <w:t xml:space="preserve"> </w:t>
      </w:r>
      <w:r>
        <w:rPr>
          <w:lang w:val="de-DE"/>
        </w:rPr>
        <w:t>z.B. „H1 postulierte den Zusammenhang zwischen X und Y. Tabelle 2 zeigt einen signifikanten Regressionseffekt (</w:t>
      </w:r>
      <w:r>
        <w:rPr>
          <w:rFonts w:ascii="Symbol" w:hAnsi="Symbol"/>
          <w:lang w:val="de-DE"/>
        </w:rPr>
        <w:t></w:t>
      </w:r>
      <w:r>
        <w:rPr>
          <w:lang w:val="de-DE"/>
        </w:rPr>
        <w:t xml:space="preserve"> = .21, p &lt; .05). D.h., dass H1 bestätigt wurde“ (</w:t>
      </w:r>
      <w:proofErr w:type="spellStart"/>
      <w:r>
        <w:rPr>
          <w:lang w:val="de-DE"/>
        </w:rPr>
        <w:t>osä</w:t>
      </w:r>
      <w:proofErr w:type="spellEnd"/>
      <w:r>
        <w:rPr>
          <w:lang w:val="de-DE"/>
        </w:rPr>
        <w:t xml:space="preserve">.). </w:t>
      </w:r>
    </w:p>
    <w:p w14:paraId="5BC7407B" w14:textId="77777777" w:rsidR="00A81B56" w:rsidRDefault="00A81B56" w:rsidP="000C3B78">
      <w:pPr>
        <w:rPr>
          <w:lang w:val="de-DE"/>
        </w:rPr>
      </w:pPr>
    </w:p>
    <w:p w14:paraId="06018B00" w14:textId="77777777" w:rsidR="00724C7D" w:rsidRDefault="00724C7D" w:rsidP="000C3B78">
      <w:pPr>
        <w:rPr>
          <w:lang w:val="de-DE"/>
        </w:rPr>
      </w:pPr>
    </w:p>
    <w:p w14:paraId="043E2A16" w14:textId="77777777" w:rsidR="00724C7D" w:rsidRDefault="00724C7D" w:rsidP="00724C7D">
      <w:pPr>
        <w:pStyle w:val="berschrift1"/>
        <w:rPr>
          <w:lang w:val="de-DE"/>
        </w:rPr>
      </w:pPr>
      <w:bookmarkStart w:id="19" w:name="_Toc425784267"/>
      <w:r>
        <w:rPr>
          <w:lang w:val="de-DE"/>
        </w:rPr>
        <w:lastRenderedPageBreak/>
        <w:t>Diskussion</w:t>
      </w:r>
      <w:bookmarkEnd w:id="19"/>
    </w:p>
    <w:p w14:paraId="5FE1527A" w14:textId="77777777" w:rsidR="00724C7D" w:rsidRDefault="00724C7D" w:rsidP="005D382B">
      <w:pPr>
        <w:spacing w:line="480" w:lineRule="auto"/>
        <w:rPr>
          <w:lang w:val="de-DE"/>
        </w:rPr>
      </w:pPr>
      <w:r>
        <w:rPr>
          <w:lang w:val="de-DE"/>
        </w:rPr>
        <w:t xml:space="preserve">[Kurze Wiederholung der Ziele und Ergebnisse. Dann eine </w:t>
      </w:r>
      <w:r>
        <w:rPr>
          <w:b/>
          <w:lang w:val="de-DE"/>
        </w:rPr>
        <w:t xml:space="preserve">richtige </w:t>
      </w:r>
      <w:proofErr w:type="spellStart"/>
      <w:r>
        <w:rPr>
          <w:lang w:val="de-DE"/>
        </w:rPr>
        <w:t>Diskusison</w:t>
      </w:r>
      <w:proofErr w:type="spellEnd"/>
      <w:r>
        <w:rPr>
          <w:lang w:val="de-DE"/>
        </w:rPr>
        <w:t>: Was lehren die Ergebnisse grundlegend über die grundlegenden Mechanismen, Phänomene etc. (</w:t>
      </w:r>
      <w:r w:rsidRPr="00724C7D">
        <w:rPr>
          <w:lang w:val="de-DE"/>
        </w:rPr>
        <w:sym w:font="Wingdings" w:char="F0E0"/>
      </w:r>
      <w:r>
        <w:rPr>
          <w:lang w:val="de-DE"/>
        </w:rPr>
        <w:t xml:space="preserve"> Breit werden und von den Ergebnissen abstrahieren). Außerdem Implikationen für die zukünftige Forschung erläutern, die wichtig sind (nicht: „man könnte mal untersuchen, ob das in Kultur ABC auch so funktioniert“ –d.h. was an wichtigem Wissen fehlt noch, was das Feld zurückhält, ein korrektes und kohärentes Bild vom Forschungsgegenstand zu bekommen.</w:t>
      </w:r>
      <w:r w:rsidR="004755F9">
        <w:rPr>
          <w:lang w:val="de-DE"/>
        </w:rPr>
        <w:t>]</w:t>
      </w:r>
    </w:p>
    <w:p w14:paraId="6225ECE8" w14:textId="77777777" w:rsidR="00724C7D" w:rsidRDefault="00724C7D" w:rsidP="00724C7D">
      <w:pPr>
        <w:rPr>
          <w:lang w:val="de-DE"/>
        </w:rPr>
      </w:pPr>
    </w:p>
    <w:p w14:paraId="63FE7145" w14:textId="77777777" w:rsidR="00724C7D" w:rsidRDefault="00724C7D" w:rsidP="00724C7D">
      <w:pPr>
        <w:pStyle w:val="berschrift2"/>
        <w:rPr>
          <w:lang w:val="de-DE"/>
        </w:rPr>
      </w:pPr>
      <w:bookmarkStart w:id="20" w:name="_Toc425784268"/>
      <w:r>
        <w:rPr>
          <w:lang w:val="de-DE"/>
        </w:rPr>
        <w:t>Limitationen</w:t>
      </w:r>
      <w:bookmarkEnd w:id="20"/>
    </w:p>
    <w:p w14:paraId="334C60F9" w14:textId="77777777" w:rsidR="00724C7D" w:rsidRPr="00724C7D" w:rsidRDefault="00724C7D" w:rsidP="005D382B">
      <w:pPr>
        <w:spacing w:line="480" w:lineRule="auto"/>
        <w:rPr>
          <w:lang w:val="de-DE"/>
        </w:rPr>
      </w:pPr>
      <w:r>
        <w:rPr>
          <w:lang w:val="de-DE"/>
        </w:rPr>
        <w:t xml:space="preserve">[Ernsthafte Probleme der Studie </w:t>
      </w:r>
      <w:r>
        <w:rPr>
          <w:i/>
          <w:lang w:val="de-DE"/>
        </w:rPr>
        <w:t>diskutieren</w:t>
      </w:r>
      <w:r>
        <w:rPr>
          <w:lang w:val="de-DE"/>
        </w:rPr>
        <w:t xml:space="preserve"> – d.h. den richtigen Mittelweg finden zwischen „wegerklären“ und „die Studie killen“. Mit anderen Worten: Die Probleme ernstnehmen, aber Argumente liefern, dass die Ergebnisse und Implikationen trotzdem glaubwürdig /valide sind.</w:t>
      </w:r>
    </w:p>
    <w:p w14:paraId="1431026E" w14:textId="77777777" w:rsidR="00A81B56" w:rsidRPr="00724C7D" w:rsidRDefault="00A81B56" w:rsidP="000C3B78">
      <w:pPr>
        <w:rPr>
          <w:lang w:val="de-DE"/>
        </w:rPr>
      </w:pPr>
    </w:p>
    <w:p w14:paraId="373704DC" w14:textId="77777777" w:rsidR="008E5A83" w:rsidRDefault="006F6243" w:rsidP="004755F9">
      <w:pPr>
        <w:pStyle w:val="berschrift1"/>
        <w:rPr>
          <w:lang w:val="de-DE"/>
        </w:rPr>
      </w:pPr>
      <w:bookmarkStart w:id="21" w:name="_Toc425784269"/>
      <w:r>
        <w:rPr>
          <w:lang w:val="de-DE"/>
        </w:rPr>
        <w:t>Literaturverzeichnis</w:t>
      </w:r>
      <w:bookmarkEnd w:id="21"/>
    </w:p>
    <w:p w14:paraId="54C25006" w14:textId="77777777" w:rsidR="00C10145" w:rsidRDefault="00C10145" w:rsidP="008E5A83">
      <w:pPr>
        <w:pStyle w:val="Abstract"/>
        <w:rPr>
          <w:b/>
          <w:lang w:val="de-DE"/>
        </w:rPr>
      </w:pPr>
    </w:p>
    <w:p w14:paraId="3D84E9CB" w14:textId="77777777" w:rsidR="00C10145" w:rsidRDefault="00C10145" w:rsidP="008E5A83">
      <w:pPr>
        <w:pStyle w:val="Abstract"/>
        <w:rPr>
          <w:lang w:val="de-DE"/>
        </w:rPr>
      </w:pPr>
      <w:r w:rsidRPr="00C10145">
        <w:rPr>
          <w:lang w:val="de-DE"/>
        </w:rPr>
        <w:t>Der</w:t>
      </w:r>
      <w:r>
        <w:rPr>
          <w:lang w:val="de-DE"/>
        </w:rPr>
        <w:t xml:space="preserve"> Zitationsstil richtet sich nach der Vorlage der APA (Ame</w:t>
      </w:r>
      <w:r w:rsidR="004755F9">
        <w:rPr>
          <w:lang w:val="de-DE"/>
        </w:rPr>
        <w:t xml:space="preserve">rican Psychological </w:t>
      </w:r>
      <w:proofErr w:type="spellStart"/>
      <w:r w:rsidR="004755F9">
        <w:rPr>
          <w:lang w:val="de-DE"/>
        </w:rPr>
        <w:t>Assocation</w:t>
      </w:r>
      <w:proofErr w:type="spellEnd"/>
      <w:r w:rsidR="004755F9">
        <w:rPr>
          <w:lang w:val="de-DE"/>
        </w:rPr>
        <w:t xml:space="preserve">). </w:t>
      </w:r>
      <w:r w:rsidR="004755F9" w:rsidRPr="006F6243">
        <w:rPr>
          <w:b/>
          <w:lang w:val="de-DE"/>
        </w:rPr>
        <w:t xml:space="preserve">Die Ausnahme ist, dass die Seitenzahl </w:t>
      </w:r>
      <w:r w:rsidR="006F6243" w:rsidRPr="006F6243">
        <w:rPr>
          <w:b/>
          <w:lang w:val="de-DE"/>
        </w:rPr>
        <w:t>mitgenannt werden soll, auf die Sie sich beziehen.</w:t>
      </w:r>
      <w:r>
        <w:rPr>
          <w:lang w:val="de-DE"/>
        </w:rPr>
        <w:t xml:space="preserve"> </w:t>
      </w:r>
    </w:p>
    <w:p w14:paraId="2F09F500" w14:textId="77777777" w:rsidR="006F6243" w:rsidRPr="00C10145" w:rsidRDefault="006F6243" w:rsidP="008E5A83">
      <w:pPr>
        <w:pStyle w:val="Abstract"/>
        <w:rPr>
          <w:lang w:val="de-DE"/>
        </w:rPr>
      </w:pPr>
    </w:p>
    <w:p w14:paraId="2C08DC30" w14:textId="77777777" w:rsidR="008E5A83" w:rsidRPr="008E5A83" w:rsidRDefault="008E5A83" w:rsidP="008D0686">
      <w:pPr>
        <w:pStyle w:val="Aufzhlung2"/>
        <w:numPr>
          <w:ilvl w:val="0"/>
          <w:numId w:val="4"/>
        </w:numPr>
        <w:spacing w:before="0" w:after="120" w:line="240" w:lineRule="auto"/>
        <w:ind w:left="357" w:hanging="357"/>
        <w:rPr>
          <w:lang w:val="de-DE"/>
        </w:rPr>
      </w:pPr>
      <w:r w:rsidRPr="00F76538">
        <w:rPr>
          <w:lang w:val="de-DE"/>
        </w:rPr>
        <w:t>Zeitschriften- und Buchtitel kursiv. Anfangsbuchstaben groß, Seiten nicht-kursiv und als Zahl (</w:t>
      </w:r>
      <w:r w:rsidRPr="008E5A83">
        <w:rPr>
          <w:lang w:val="de-DE"/>
        </w:rPr>
        <w:t xml:space="preserve">z.B. </w:t>
      </w:r>
      <w:r w:rsidRPr="008E5A83">
        <w:rPr>
          <w:i/>
          <w:lang w:val="de-DE"/>
        </w:rPr>
        <w:t xml:space="preserve">Journal </w:t>
      </w:r>
      <w:proofErr w:type="spellStart"/>
      <w:r w:rsidRPr="008E5A83">
        <w:rPr>
          <w:i/>
          <w:lang w:val="de-DE"/>
        </w:rPr>
        <w:t>of</w:t>
      </w:r>
      <w:proofErr w:type="spellEnd"/>
      <w:r w:rsidRPr="008E5A83">
        <w:rPr>
          <w:i/>
          <w:lang w:val="de-DE"/>
        </w:rPr>
        <w:t xml:space="preserve"> Applied </w:t>
      </w:r>
      <w:proofErr w:type="spellStart"/>
      <w:r w:rsidRPr="008E5A83">
        <w:rPr>
          <w:i/>
          <w:lang w:val="de-DE"/>
        </w:rPr>
        <w:t>Psychology</w:t>
      </w:r>
      <w:proofErr w:type="spellEnd"/>
      <w:r w:rsidRPr="008E5A83">
        <w:rPr>
          <w:i/>
          <w:lang w:val="de-DE"/>
        </w:rPr>
        <w:t>, 2</w:t>
      </w:r>
      <w:r w:rsidRPr="008E5A83">
        <w:rPr>
          <w:lang w:val="de-DE"/>
        </w:rPr>
        <w:t>, 66-89).</w:t>
      </w:r>
    </w:p>
    <w:p w14:paraId="6AF3F972" w14:textId="77777777" w:rsidR="008E5A83" w:rsidRDefault="008E5A83" w:rsidP="008D0686">
      <w:pPr>
        <w:pStyle w:val="Aufzhlung2"/>
        <w:numPr>
          <w:ilvl w:val="0"/>
          <w:numId w:val="4"/>
        </w:numPr>
        <w:spacing w:before="0" w:after="120" w:line="240" w:lineRule="auto"/>
        <w:ind w:left="357" w:hanging="357"/>
      </w:pPr>
      <w:r w:rsidRPr="008E5A83">
        <w:rPr>
          <w:lang w:val="de-DE"/>
        </w:rPr>
        <w:t xml:space="preserve">Dagegen werden die Worte innerhalb des Titels klein geschrieben (z.B. „The </w:t>
      </w:r>
      <w:proofErr w:type="spellStart"/>
      <w:r w:rsidRPr="008E5A83">
        <w:rPr>
          <w:lang w:val="de-DE"/>
        </w:rPr>
        <w:t>importance</w:t>
      </w:r>
      <w:proofErr w:type="spellEnd"/>
      <w:r w:rsidRPr="008E5A83">
        <w:rPr>
          <w:lang w:val="de-DE"/>
        </w:rPr>
        <w:t xml:space="preserve"> </w:t>
      </w:r>
      <w:proofErr w:type="spellStart"/>
      <w:r w:rsidRPr="008E5A83">
        <w:rPr>
          <w:lang w:val="de-DE"/>
        </w:rPr>
        <w:t>of</w:t>
      </w:r>
      <w:proofErr w:type="spellEnd"/>
      <w:r w:rsidRPr="008E5A83">
        <w:rPr>
          <w:lang w:val="de-DE"/>
        </w:rPr>
        <w:t xml:space="preserve"> </w:t>
      </w:r>
      <w:proofErr w:type="spellStart"/>
      <w:r w:rsidRPr="008E5A83">
        <w:rPr>
          <w:lang w:val="de-DE"/>
        </w:rPr>
        <w:t>participative</w:t>
      </w:r>
      <w:proofErr w:type="spellEnd"/>
      <w:r w:rsidRPr="008E5A83">
        <w:rPr>
          <w:lang w:val="de-DE"/>
        </w:rPr>
        <w:t xml:space="preserve"> </w:t>
      </w:r>
      <w:proofErr w:type="spellStart"/>
      <w:r w:rsidRPr="008E5A83">
        <w:rPr>
          <w:lang w:val="de-DE"/>
        </w:rPr>
        <w:t>goal</w:t>
      </w:r>
      <w:proofErr w:type="spellEnd"/>
      <w:r w:rsidRPr="008E5A83">
        <w:rPr>
          <w:lang w:val="de-DE"/>
        </w:rPr>
        <w:t xml:space="preserve"> </w:t>
      </w:r>
      <w:proofErr w:type="spellStart"/>
      <w:r w:rsidRPr="008E5A83">
        <w:rPr>
          <w:lang w:val="de-DE"/>
        </w:rPr>
        <w:t>setting</w:t>
      </w:r>
      <w:proofErr w:type="spellEnd"/>
      <w:r w:rsidRPr="008E5A83">
        <w:rPr>
          <w:lang w:val="de-DE"/>
        </w:rPr>
        <w:t xml:space="preserve">“ – auch innerhalb von Buchtiteln. </w:t>
      </w:r>
      <w:proofErr w:type="spellStart"/>
      <w:r w:rsidRPr="00AF342B">
        <w:t>Ausnahmen</w:t>
      </w:r>
      <w:proofErr w:type="spellEnd"/>
      <w:r w:rsidRPr="00AF342B">
        <w:t xml:space="preserve"> </w:t>
      </w:r>
      <w:proofErr w:type="spellStart"/>
      <w:r w:rsidRPr="00AF342B">
        <w:t>sind</w:t>
      </w:r>
      <w:proofErr w:type="spellEnd"/>
      <w:r w:rsidRPr="00AF342B">
        <w:t xml:space="preserve"> </w:t>
      </w:r>
      <w:proofErr w:type="spellStart"/>
      <w:r w:rsidRPr="00AF342B">
        <w:t>natürlich</w:t>
      </w:r>
      <w:proofErr w:type="spellEnd"/>
      <w:r w:rsidRPr="00AF342B">
        <w:t xml:space="preserve"> </w:t>
      </w:r>
      <w:proofErr w:type="spellStart"/>
      <w:r w:rsidRPr="00AF342B">
        <w:t>Artikel</w:t>
      </w:r>
      <w:proofErr w:type="spellEnd"/>
      <w:r w:rsidRPr="00AF342B">
        <w:t xml:space="preserve"> / </w:t>
      </w:r>
      <w:proofErr w:type="spellStart"/>
      <w:r w:rsidRPr="00AF342B">
        <w:t>Bücher</w:t>
      </w:r>
      <w:proofErr w:type="spellEnd"/>
      <w:r w:rsidRPr="00AF342B">
        <w:t xml:space="preserve"> in </w:t>
      </w:r>
      <w:proofErr w:type="spellStart"/>
      <w:r w:rsidRPr="00AF342B">
        <w:t>deutscher</w:t>
      </w:r>
      <w:proofErr w:type="spellEnd"/>
      <w:r w:rsidRPr="00AF342B">
        <w:t xml:space="preserve"> </w:t>
      </w:r>
      <w:proofErr w:type="spellStart"/>
      <w:r w:rsidRPr="00AF342B">
        <w:t>Sprache</w:t>
      </w:r>
      <w:proofErr w:type="spellEnd"/>
      <w:r>
        <w:t>.</w:t>
      </w:r>
    </w:p>
    <w:p w14:paraId="2CB58CB7" w14:textId="77777777" w:rsidR="009F6D78" w:rsidRPr="009E7385" w:rsidRDefault="00C10145" w:rsidP="008D0686">
      <w:pPr>
        <w:pStyle w:val="Aufzhlung2"/>
        <w:numPr>
          <w:ilvl w:val="0"/>
          <w:numId w:val="4"/>
        </w:numPr>
        <w:spacing w:before="0" w:after="120" w:line="240" w:lineRule="auto"/>
        <w:ind w:left="357" w:hanging="357"/>
      </w:pPr>
      <w:r w:rsidRPr="00E406BC">
        <w:rPr>
          <w:lang w:val="de-DE"/>
        </w:rPr>
        <w:t xml:space="preserve">Buchkapitel: </w:t>
      </w:r>
      <w:proofErr w:type="spellStart"/>
      <w:r w:rsidR="000D6EF9" w:rsidRPr="00E406BC">
        <w:rPr>
          <w:lang w:val="de-DE"/>
        </w:rPr>
        <w:t>Dutton</w:t>
      </w:r>
      <w:proofErr w:type="spellEnd"/>
      <w:r w:rsidR="000D6EF9" w:rsidRPr="00E406BC">
        <w:rPr>
          <w:lang w:val="de-DE"/>
        </w:rPr>
        <w:t xml:space="preserve">, J., </w:t>
      </w:r>
      <w:proofErr w:type="spellStart"/>
      <w:r w:rsidR="000D6EF9" w:rsidRPr="00E406BC">
        <w:rPr>
          <w:lang w:val="de-DE"/>
        </w:rPr>
        <w:t>Bartunek</w:t>
      </w:r>
      <w:proofErr w:type="spellEnd"/>
      <w:r w:rsidR="000D6EF9" w:rsidRPr="00E406BC">
        <w:rPr>
          <w:lang w:val="de-DE"/>
        </w:rPr>
        <w:t xml:space="preserve">, J., &amp; </w:t>
      </w:r>
      <w:proofErr w:type="spellStart"/>
      <w:r w:rsidR="000D6EF9" w:rsidRPr="00E406BC">
        <w:rPr>
          <w:lang w:val="de-DE"/>
        </w:rPr>
        <w:t>Gersick</w:t>
      </w:r>
      <w:proofErr w:type="spellEnd"/>
      <w:r w:rsidR="000D6EF9" w:rsidRPr="00E406BC">
        <w:rPr>
          <w:lang w:val="de-DE"/>
        </w:rPr>
        <w:t xml:space="preserve">, C. </w:t>
      </w:r>
      <w:r w:rsidR="00E406BC">
        <w:rPr>
          <w:lang w:val="de-DE"/>
        </w:rPr>
        <w:t>(</w:t>
      </w:r>
      <w:r w:rsidR="000D6EF9" w:rsidRPr="00E406BC">
        <w:rPr>
          <w:lang w:val="de-DE"/>
        </w:rPr>
        <w:t>1996</w:t>
      </w:r>
      <w:r w:rsidR="00E406BC">
        <w:rPr>
          <w:lang w:val="de-DE"/>
        </w:rPr>
        <w:t>)</w:t>
      </w:r>
      <w:r w:rsidR="000D6EF9" w:rsidRPr="00E406BC">
        <w:rPr>
          <w:lang w:val="de-DE"/>
        </w:rPr>
        <w:t xml:space="preserve">. </w:t>
      </w:r>
      <w:r w:rsidR="000D6EF9" w:rsidRPr="00E406BC">
        <w:t xml:space="preserve">Growing a personal, professional collaboration. In P. Frost &amp; S. Taylor (Hg.), </w:t>
      </w:r>
      <w:r w:rsidR="000D6EF9" w:rsidRPr="00E406BC">
        <w:rPr>
          <w:bCs/>
          <w:i/>
          <w:iCs/>
        </w:rPr>
        <w:t>Rhythms of academic life</w:t>
      </w:r>
      <w:r w:rsidR="000D6EF9" w:rsidRPr="00E406BC">
        <w:t xml:space="preserve"> </w:t>
      </w:r>
      <w:r w:rsidR="009E7385">
        <w:t>(</w:t>
      </w:r>
      <w:r w:rsidR="00E406BC" w:rsidRPr="00E406BC">
        <w:t xml:space="preserve">S. </w:t>
      </w:r>
      <w:r w:rsidR="000D6EF9" w:rsidRPr="00E406BC">
        <w:t>239–248</w:t>
      </w:r>
      <w:r w:rsidR="009E7385">
        <w:t>)</w:t>
      </w:r>
      <w:r w:rsidR="000D6EF9" w:rsidRPr="00E406BC">
        <w:t xml:space="preserve">. </w:t>
      </w:r>
      <w:r w:rsidR="000D6EF9" w:rsidRPr="009E7385">
        <w:t>London: Sage.</w:t>
      </w:r>
    </w:p>
    <w:p w14:paraId="4BE41D86" w14:textId="77777777" w:rsidR="008E5A83" w:rsidRPr="008E5A83" w:rsidRDefault="008E5A83" w:rsidP="008D0686">
      <w:pPr>
        <w:pStyle w:val="Aufzhlung2"/>
        <w:numPr>
          <w:ilvl w:val="0"/>
          <w:numId w:val="4"/>
        </w:numPr>
        <w:spacing w:before="0" w:after="120" w:line="240" w:lineRule="auto"/>
        <w:ind w:left="357" w:hanging="357"/>
        <w:rPr>
          <w:lang w:val="de-DE"/>
        </w:rPr>
      </w:pPr>
      <w:r w:rsidRPr="008E5A83">
        <w:rPr>
          <w:lang w:val="de-DE"/>
        </w:rPr>
        <w:t>Die Titel nie in Anführungszeichen.</w:t>
      </w:r>
    </w:p>
    <w:p w14:paraId="094D7DBE" w14:textId="77777777" w:rsidR="008E5A83" w:rsidRPr="000C3B78" w:rsidRDefault="008E5A83" w:rsidP="008D0686">
      <w:pPr>
        <w:pStyle w:val="Aufzhlung2"/>
        <w:numPr>
          <w:ilvl w:val="0"/>
          <w:numId w:val="4"/>
        </w:numPr>
        <w:spacing w:before="0" w:after="120" w:line="240" w:lineRule="auto"/>
        <w:ind w:left="357" w:hanging="357"/>
        <w:rPr>
          <w:lang w:val="de-DE"/>
        </w:rPr>
      </w:pPr>
      <w:r w:rsidRPr="000C3B78">
        <w:rPr>
          <w:lang w:val="de-DE"/>
        </w:rPr>
        <w:t xml:space="preserve">Zwei Autoren im </w:t>
      </w:r>
      <w:r>
        <w:rPr>
          <w:lang w:val="de-DE"/>
        </w:rPr>
        <w:t>Text</w:t>
      </w:r>
      <w:r w:rsidRPr="000C3B78">
        <w:rPr>
          <w:lang w:val="de-DE"/>
        </w:rPr>
        <w:t xml:space="preserve"> durch „und“ trennen </w:t>
      </w:r>
      <w:r>
        <w:rPr>
          <w:lang w:val="de-DE"/>
        </w:rPr>
        <w:t xml:space="preserve">(„wie Mayer und Schulze (1990) zeigten“) </w:t>
      </w:r>
      <w:r w:rsidRPr="000C3B78">
        <w:rPr>
          <w:lang w:val="de-DE"/>
        </w:rPr>
        <w:t xml:space="preserve">– in der Klammer und im Literatur-Verzeichnis dagegen durch „&amp;“ (z.B. </w:t>
      </w:r>
      <w:r>
        <w:rPr>
          <w:lang w:val="de-DE"/>
        </w:rPr>
        <w:t xml:space="preserve">„Studien fanden positive Zusammenhänge (z.B. </w:t>
      </w:r>
      <w:r w:rsidRPr="000C3B78">
        <w:rPr>
          <w:lang w:val="de-DE"/>
        </w:rPr>
        <w:t>Mayer &amp; Schulze, 1990).</w:t>
      </w:r>
      <w:r>
        <w:rPr>
          <w:lang w:val="de-DE"/>
        </w:rPr>
        <w:t xml:space="preserve"> Bei konkreten Zitationen </w:t>
      </w:r>
      <w:r w:rsidR="009E7385">
        <w:rPr>
          <w:lang w:val="de-DE"/>
        </w:rPr>
        <w:t xml:space="preserve">oder Quelle für Behauptungen </w:t>
      </w:r>
      <w:r>
        <w:rPr>
          <w:lang w:val="de-DE"/>
        </w:rPr>
        <w:t>Seitenzahl (</w:t>
      </w:r>
      <w:r w:rsidRPr="000C3B78">
        <w:rPr>
          <w:lang w:val="de-DE"/>
        </w:rPr>
        <w:t>Mayer &amp; Schulze, 1990</w:t>
      </w:r>
      <w:r>
        <w:rPr>
          <w:lang w:val="de-DE"/>
        </w:rPr>
        <w:t>: 25) hinzufügen</w:t>
      </w:r>
    </w:p>
    <w:p w14:paraId="7CDD9040" w14:textId="77777777" w:rsidR="008E5A83" w:rsidRPr="00AF342B" w:rsidRDefault="008E5A83" w:rsidP="008D0686">
      <w:pPr>
        <w:pStyle w:val="Aufzhlung2"/>
        <w:numPr>
          <w:ilvl w:val="0"/>
          <w:numId w:val="4"/>
        </w:numPr>
        <w:spacing w:before="0" w:after="120" w:line="240" w:lineRule="auto"/>
        <w:ind w:left="357" w:hanging="357"/>
      </w:pPr>
      <w:r w:rsidRPr="008E5A83">
        <w:rPr>
          <w:b/>
          <w:lang w:val="de-DE"/>
        </w:rPr>
        <w:t>Mehr als 3 Autoren/innen</w:t>
      </w:r>
      <w:r w:rsidRPr="008E5A83">
        <w:rPr>
          <w:lang w:val="de-DE"/>
        </w:rPr>
        <w:t xml:space="preserve"> werden im </w:t>
      </w:r>
      <w:r>
        <w:rPr>
          <w:lang w:val="de-DE"/>
        </w:rPr>
        <w:t>Text</w:t>
      </w:r>
      <w:r w:rsidRPr="008E5A83">
        <w:rPr>
          <w:lang w:val="de-DE"/>
        </w:rPr>
        <w:t xml:space="preserve"> </w:t>
      </w:r>
      <w:r w:rsidRPr="008E5A83">
        <w:rPr>
          <w:i/>
          <w:lang w:val="de-DE"/>
        </w:rPr>
        <w:t xml:space="preserve">beim ersten Erscheinen </w:t>
      </w:r>
      <w:r w:rsidRPr="008E5A83">
        <w:rPr>
          <w:lang w:val="de-DE"/>
        </w:rPr>
        <w:t xml:space="preserve">ausgeschrieben – anschließend mit „et al.“ abgekürzt. Mehr als sechs Autoren/innen werden von Anfang an mit et al. zitiert. </w:t>
      </w:r>
      <w:proofErr w:type="spellStart"/>
      <w:r w:rsidRPr="00AF342B">
        <w:t>Im</w:t>
      </w:r>
      <w:proofErr w:type="spellEnd"/>
      <w:r w:rsidRPr="00AF342B">
        <w:t xml:space="preserve"> </w:t>
      </w:r>
      <w:proofErr w:type="spellStart"/>
      <w:r w:rsidRPr="00AF342B">
        <w:t>Literaturverzeichnis</w:t>
      </w:r>
      <w:proofErr w:type="spellEnd"/>
      <w:r w:rsidRPr="00AF342B">
        <w:t xml:space="preserve"> </w:t>
      </w:r>
      <w:proofErr w:type="spellStart"/>
      <w:r>
        <w:t>werden</w:t>
      </w:r>
      <w:proofErr w:type="spellEnd"/>
      <w:r>
        <w:t xml:space="preserve"> </w:t>
      </w:r>
      <w:proofErr w:type="spellStart"/>
      <w:r>
        <w:t>alle</w:t>
      </w:r>
      <w:proofErr w:type="spellEnd"/>
      <w:r>
        <w:t xml:space="preserve"> </w:t>
      </w:r>
      <w:proofErr w:type="spellStart"/>
      <w:r>
        <w:t>Autoren</w:t>
      </w:r>
      <w:proofErr w:type="spellEnd"/>
      <w:r>
        <w:t>/</w:t>
      </w:r>
      <w:proofErr w:type="spellStart"/>
      <w:r>
        <w:t>innen</w:t>
      </w:r>
      <w:proofErr w:type="spellEnd"/>
      <w:r>
        <w:t xml:space="preserve"> </w:t>
      </w:r>
      <w:proofErr w:type="spellStart"/>
      <w:r>
        <w:t>genannt</w:t>
      </w:r>
      <w:proofErr w:type="spellEnd"/>
      <w:r w:rsidRPr="00AF342B">
        <w:t>.</w:t>
      </w:r>
    </w:p>
    <w:p w14:paraId="5AF3EA39" w14:textId="77777777" w:rsidR="008E5A83" w:rsidRPr="00A64897" w:rsidRDefault="008E5A83" w:rsidP="008D0686">
      <w:pPr>
        <w:pStyle w:val="Aufzhlung2"/>
        <w:numPr>
          <w:ilvl w:val="0"/>
          <w:numId w:val="4"/>
        </w:numPr>
        <w:spacing w:before="0" w:after="120" w:line="240" w:lineRule="auto"/>
        <w:ind w:left="357" w:hanging="357"/>
        <w:rPr>
          <w:lang w:val="de-DE"/>
        </w:rPr>
      </w:pPr>
      <w:r w:rsidRPr="00A64897">
        <w:rPr>
          <w:lang w:val="de-DE"/>
        </w:rPr>
        <w:lastRenderedPageBreak/>
        <w:t xml:space="preserve">Achtung: Checken, dass jede Quelle, die im </w:t>
      </w:r>
      <w:r>
        <w:rPr>
          <w:lang w:val="de-DE"/>
        </w:rPr>
        <w:t>Text</w:t>
      </w:r>
      <w:r w:rsidRPr="00A64897">
        <w:rPr>
          <w:lang w:val="de-DE"/>
        </w:rPr>
        <w:t xml:space="preserve"> vorkommt, </w:t>
      </w:r>
      <w:r>
        <w:rPr>
          <w:lang w:val="de-DE"/>
        </w:rPr>
        <w:t xml:space="preserve">auch </w:t>
      </w:r>
      <w:r w:rsidRPr="00A64897">
        <w:rPr>
          <w:lang w:val="de-DE"/>
        </w:rPr>
        <w:t xml:space="preserve">im </w:t>
      </w:r>
      <w:proofErr w:type="spellStart"/>
      <w:r w:rsidRPr="00A64897">
        <w:rPr>
          <w:lang w:val="de-DE"/>
        </w:rPr>
        <w:t>Lit</w:t>
      </w:r>
      <w:proofErr w:type="spellEnd"/>
      <w:r w:rsidRPr="00A64897">
        <w:rPr>
          <w:lang w:val="de-DE"/>
        </w:rPr>
        <w:t xml:space="preserve">-Verzeichnis </w:t>
      </w:r>
      <w:r>
        <w:rPr>
          <w:lang w:val="de-DE"/>
        </w:rPr>
        <w:t>aufgeführt ist</w:t>
      </w:r>
      <w:r w:rsidRPr="00A64897">
        <w:rPr>
          <w:lang w:val="de-DE"/>
        </w:rPr>
        <w:t xml:space="preserve"> und umgekehrt!</w:t>
      </w:r>
      <w:r>
        <w:rPr>
          <w:lang w:val="de-DE"/>
        </w:rPr>
        <w:t xml:space="preserve"> Hier bietet sich ein Literaturverwaltungsprogramm wie </w:t>
      </w:r>
      <w:proofErr w:type="spellStart"/>
      <w:r w:rsidR="006F6243">
        <w:rPr>
          <w:b/>
          <w:lang w:val="de-DE"/>
        </w:rPr>
        <w:t>Mendely</w:t>
      </w:r>
      <w:proofErr w:type="spellEnd"/>
      <w:r w:rsidR="006F6243">
        <w:rPr>
          <w:b/>
          <w:lang w:val="de-DE"/>
        </w:rPr>
        <w:t xml:space="preserve"> (www.mendeley.com)</w:t>
      </w:r>
      <w:r>
        <w:rPr>
          <w:b/>
          <w:lang w:val="de-DE"/>
        </w:rPr>
        <w:t xml:space="preserve"> </w:t>
      </w:r>
      <w:r>
        <w:rPr>
          <w:lang w:val="de-DE"/>
        </w:rPr>
        <w:t xml:space="preserve">oder </w:t>
      </w:r>
      <w:proofErr w:type="spellStart"/>
      <w:r>
        <w:rPr>
          <w:b/>
          <w:lang w:val="de-DE"/>
        </w:rPr>
        <w:t>Citavi</w:t>
      </w:r>
      <w:proofErr w:type="spellEnd"/>
      <w:r>
        <w:rPr>
          <w:b/>
          <w:lang w:val="de-DE"/>
        </w:rPr>
        <w:t xml:space="preserve"> </w:t>
      </w:r>
      <w:r>
        <w:rPr>
          <w:lang w:val="de-DE"/>
        </w:rPr>
        <w:t xml:space="preserve">an, dass diese Aufgabe übernimmt. Für beides gibt es meines Wissens kostenlose Demo-Versionen. </w:t>
      </w:r>
    </w:p>
    <w:p w14:paraId="5A6D7A07" w14:textId="77777777" w:rsidR="008E5A83" w:rsidRDefault="008E5A83" w:rsidP="008D0686">
      <w:pPr>
        <w:pStyle w:val="Aufzhlung2"/>
        <w:numPr>
          <w:ilvl w:val="0"/>
          <w:numId w:val="4"/>
        </w:numPr>
        <w:spacing w:before="0" w:after="120" w:line="240" w:lineRule="auto"/>
        <w:ind w:left="357" w:hanging="357"/>
        <w:rPr>
          <w:lang w:val="de-DE"/>
        </w:rPr>
      </w:pPr>
      <w:r w:rsidRPr="008E5A83">
        <w:rPr>
          <w:b/>
          <w:lang w:val="de-DE"/>
        </w:rPr>
        <w:t>Verwendung von</w:t>
      </w:r>
      <w:r w:rsidRPr="008E5A83">
        <w:rPr>
          <w:lang w:val="de-DE"/>
        </w:rPr>
        <w:t xml:space="preserve"> </w:t>
      </w:r>
      <w:r w:rsidRPr="008E5A83">
        <w:rPr>
          <w:b/>
          <w:lang w:val="de-DE"/>
        </w:rPr>
        <w:t>Sekundärzitaten</w:t>
      </w:r>
      <w:r w:rsidRPr="008E5A83">
        <w:rPr>
          <w:lang w:val="de-DE"/>
        </w:rPr>
        <w:t xml:space="preserve">: Im </w:t>
      </w:r>
      <w:r>
        <w:rPr>
          <w:lang w:val="de-DE"/>
        </w:rPr>
        <w:t>Text</w:t>
      </w:r>
      <w:r w:rsidRPr="008E5A83">
        <w:rPr>
          <w:lang w:val="de-DE"/>
        </w:rPr>
        <w:t xml:space="preserve">: „Mayer (1989, zit. nach Schulze, 2000)“. Im Literaturverzeichnis dagegen sowohl Mayer als auch Schulze als vollständige Quellenangabe bringen. </w:t>
      </w:r>
      <w:r w:rsidRPr="00A64897">
        <w:rPr>
          <w:b/>
          <w:lang w:val="de-DE"/>
        </w:rPr>
        <w:t>Allerdings sollten Sie Sekundärquellen möglichst vermeiden und das Zitieren von Lehrbüchern ebenfalls</w:t>
      </w:r>
      <w:r w:rsidRPr="00A64897">
        <w:rPr>
          <w:lang w:val="de-DE"/>
        </w:rPr>
        <w:t>.</w:t>
      </w:r>
    </w:p>
    <w:p w14:paraId="34EF38E8" w14:textId="77777777" w:rsidR="009E7385" w:rsidRPr="00A64897" w:rsidRDefault="009E7385" w:rsidP="008D0686">
      <w:pPr>
        <w:pStyle w:val="Aufzhlung2"/>
        <w:numPr>
          <w:ilvl w:val="0"/>
          <w:numId w:val="4"/>
        </w:numPr>
        <w:spacing w:before="0" w:after="120" w:line="240" w:lineRule="auto"/>
        <w:ind w:left="357" w:hanging="357"/>
        <w:rPr>
          <w:lang w:val="de-DE"/>
        </w:rPr>
      </w:pPr>
      <w:r w:rsidRPr="009E7385">
        <w:rPr>
          <w:b/>
          <w:lang w:val="de-DE"/>
        </w:rPr>
        <w:t>Wikipedia, Lexika, Zeitschriften oder links sind grundsätzlich keine wissenschaftlichen Quellen.</w:t>
      </w:r>
      <w:r>
        <w:rPr>
          <w:lang w:val="de-DE"/>
        </w:rPr>
        <w:t xml:space="preserve"> Mögliche Ausnahme bitte unbedingt mit dem Betreuer absprechen</w:t>
      </w:r>
      <w:r w:rsidR="005D382B">
        <w:rPr>
          <w:lang w:val="de-DE"/>
        </w:rPr>
        <w:t>.</w:t>
      </w:r>
    </w:p>
    <w:p w14:paraId="5866F85E" w14:textId="77777777" w:rsidR="008E5A83" w:rsidRPr="000C3B78" w:rsidRDefault="008E5A83" w:rsidP="008E5A83">
      <w:pPr>
        <w:rPr>
          <w:lang w:val="de-DE"/>
        </w:rPr>
      </w:pPr>
    </w:p>
    <w:p w14:paraId="0153110F" w14:textId="77777777" w:rsidR="006F6243" w:rsidRPr="006F6243" w:rsidRDefault="006F6243">
      <w:pPr>
        <w:spacing w:after="200" w:line="276" w:lineRule="auto"/>
        <w:ind w:firstLine="0"/>
        <w:rPr>
          <w:b/>
          <w:lang w:val="de-DE"/>
        </w:rPr>
      </w:pPr>
      <w:r w:rsidRPr="006F6243">
        <w:rPr>
          <w:b/>
          <w:lang w:val="de-DE"/>
        </w:rPr>
        <w:t>Beispiel</w:t>
      </w:r>
    </w:p>
    <w:p w14:paraId="6AC216EE" w14:textId="77777777" w:rsidR="006F6243" w:rsidRPr="006F6243" w:rsidRDefault="006F6243" w:rsidP="006F6243">
      <w:pPr>
        <w:pStyle w:val="StandardWeb"/>
        <w:spacing w:before="0" w:beforeAutospacing="0" w:after="0" w:afterAutospacing="0"/>
        <w:ind w:left="482" w:hanging="482"/>
        <w:rPr>
          <w:lang w:val="en-US"/>
        </w:rPr>
      </w:pPr>
      <w:r w:rsidRPr="006F6243">
        <w:rPr>
          <w:lang w:val="en-US"/>
        </w:rPr>
        <w:t xml:space="preserve">Abramson, L. Y., Seligman, M. E. P., &amp; Teasdale, J. D. (1978). Learned helplessness in humans: </w:t>
      </w:r>
      <w:proofErr w:type="spellStart"/>
      <w:r w:rsidRPr="006F6243">
        <w:rPr>
          <w:lang w:val="en-US"/>
        </w:rPr>
        <w:t>Critque</w:t>
      </w:r>
      <w:proofErr w:type="spellEnd"/>
      <w:r w:rsidRPr="006F6243">
        <w:rPr>
          <w:lang w:val="en-US"/>
        </w:rPr>
        <w:t xml:space="preserve"> and reformulation. </w:t>
      </w:r>
      <w:r w:rsidRPr="006F6243">
        <w:rPr>
          <w:i/>
          <w:iCs/>
          <w:lang w:val="en-US"/>
        </w:rPr>
        <w:t>Journal of Applied Abnormal Psychology</w:t>
      </w:r>
      <w:r w:rsidRPr="006F6243">
        <w:rPr>
          <w:lang w:val="en-US"/>
        </w:rPr>
        <w:t xml:space="preserve">, </w:t>
      </w:r>
      <w:r w:rsidRPr="006F6243">
        <w:rPr>
          <w:i/>
          <w:iCs/>
          <w:lang w:val="en-US"/>
        </w:rPr>
        <w:t>87</w:t>
      </w:r>
      <w:r w:rsidRPr="006F6243">
        <w:rPr>
          <w:lang w:val="en-US"/>
        </w:rPr>
        <w:t>, 1.</w:t>
      </w:r>
    </w:p>
    <w:p w14:paraId="32F6A84A" w14:textId="77777777" w:rsidR="009E7385" w:rsidRDefault="009E7385" w:rsidP="006F6243">
      <w:pPr>
        <w:pStyle w:val="StandardWeb"/>
        <w:spacing w:before="0" w:beforeAutospacing="0" w:after="0" w:afterAutospacing="0"/>
        <w:ind w:left="482" w:hanging="482"/>
        <w:rPr>
          <w:lang w:val="en-US"/>
        </w:rPr>
      </w:pPr>
      <w:proofErr w:type="spellStart"/>
      <w:r w:rsidRPr="009E7385">
        <w:rPr>
          <w:lang w:val="en-US"/>
        </w:rPr>
        <w:t>Elwert</w:t>
      </w:r>
      <w:proofErr w:type="spellEnd"/>
      <w:r w:rsidRPr="009E7385">
        <w:rPr>
          <w:lang w:val="en-US"/>
        </w:rPr>
        <w:t xml:space="preserve">, F. (2013). Graphical causal models. In S. L. Morgan (Ed.), </w:t>
      </w:r>
      <w:r w:rsidRPr="009E7385">
        <w:rPr>
          <w:i/>
          <w:lang w:val="en-US"/>
        </w:rPr>
        <w:t>Handbook of Causal Analysis for Social Research</w:t>
      </w:r>
      <w:r>
        <w:rPr>
          <w:lang w:val="en-US"/>
        </w:rPr>
        <w:t xml:space="preserve"> (S</w:t>
      </w:r>
      <w:r w:rsidRPr="009E7385">
        <w:rPr>
          <w:lang w:val="en-US"/>
        </w:rPr>
        <w:t>. 245–273). Dordrecht Heidelberg New York London: Springe</w:t>
      </w:r>
      <w:r>
        <w:rPr>
          <w:lang w:val="en-US"/>
        </w:rPr>
        <w:t xml:space="preserve">r. </w:t>
      </w:r>
    </w:p>
    <w:p w14:paraId="3BA2FF8A" w14:textId="77777777" w:rsidR="003C7D25" w:rsidRDefault="003C7D25" w:rsidP="003C7D25">
      <w:pPr>
        <w:pStyle w:val="StandardWeb"/>
        <w:spacing w:before="0" w:beforeAutospacing="0" w:after="0" w:afterAutospacing="0"/>
        <w:ind w:left="482" w:hanging="482"/>
      </w:pPr>
      <w:r w:rsidRPr="003C7D25">
        <w:rPr>
          <w:lang w:val="en-US"/>
        </w:rPr>
        <w:t xml:space="preserve">Organ, D. W. (1988). </w:t>
      </w:r>
      <w:r w:rsidRPr="003C7D25">
        <w:rPr>
          <w:i/>
          <w:iCs/>
          <w:lang w:val="en-US"/>
        </w:rPr>
        <w:t>Organizational Citizenship Behavior</w:t>
      </w:r>
      <w:r w:rsidRPr="003C7D25">
        <w:rPr>
          <w:lang w:val="en-US"/>
        </w:rPr>
        <w:t xml:space="preserve">. </w:t>
      </w:r>
      <w:r>
        <w:t>Lexington: MA.</w:t>
      </w:r>
    </w:p>
    <w:p w14:paraId="7732371B" w14:textId="77777777" w:rsidR="004755F9" w:rsidRDefault="006F6243" w:rsidP="003C7D25">
      <w:pPr>
        <w:pStyle w:val="StandardWeb"/>
        <w:spacing w:before="0" w:beforeAutospacing="0" w:after="0" w:afterAutospacing="0"/>
        <w:ind w:left="482" w:hanging="482"/>
      </w:pPr>
      <w:r w:rsidRPr="003C7D25">
        <w:t xml:space="preserve">West, S. G., Aiken, L. S., &amp; Krull, J. L. (1996). </w:t>
      </w:r>
      <w:r w:rsidRPr="006F6243">
        <w:rPr>
          <w:lang w:val="en-US"/>
        </w:rPr>
        <w:t xml:space="preserve">Experimental personality designs: Analyzing categorical by continuous variable interactions. </w:t>
      </w:r>
      <w:r>
        <w:rPr>
          <w:i/>
          <w:iCs/>
        </w:rPr>
        <w:t xml:space="preserve">Journal </w:t>
      </w:r>
      <w:proofErr w:type="spellStart"/>
      <w:r>
        <w:rPr>
          <w:i/>
          <w:iCs/>
        </w:rPr>
        <w:t>of</w:t>
      </w:r>
      <w:proofErr w:type="spellEnd"/>
      <w:r>
        <w:rPr>
          <w:i/>
          <w:iCs/>
        </w:rPr>
        <w:t xml:space="preserve"> </w:t>
      </w:r>
      <w:proofErr w:type="spellStart"/>
      <w:r>
        <w:rPr>
          <w:i/>
          <w:iCs/>
        </w:rPr>
        <w:t>Personality</w:t>
      </w:r>
      <w:proofErr w:type="spellEnd"/>
      <w:r>
        <w:t xml:space="preserve">, </w:t>
      </w:r>
      <w:r>
        <w:rPr>
          <w:i/>
          <w:iCs/>
        </w:rPr>
        <w:t>64</w:t>
      </w:r>
      <w:r>
        <w:t>(1), 1–48.</w:t>
      </w:r>
    </w:p>
    <w:p w14:paraId="5C790F2D" w14:textId="77777777" w:rsidR="000C3B78" w:rsidRPr="000C3B78" w:rsidRDefault="000C3B78" w:rsidP="000C3B78">
      <w:pPr>
        <w:rPr>
          <w:lang w:val="de-DE"/>
        </w:rPr>
      </w:pPr>
    </w:p>
    <w:sectPr w:rsidR="000C3B78" w:rsidRPr="000C3B78" w:rsidSect="00E96D04">
      <w:footerReference w:type="default" r:id="rId15"/>
      <w:pgSz w:w="11906" w:h="16838"/>
      <w:pgMar w:top="1417" w:right="1417" w:bottom="1134" w:left="1417" w:header="708" w:footer="708" w:gutter="0"/>
      <w:cols w:space="708"/>
      <w:titlePg/>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Lehrstuhl International Business" w:date="2020-04-02T14:34:00Z" w:initials="IB">
    <w:p w14:paraId="0554FEC6" w14:textId="3493C270" w:rsidR="005D382B" w:rsidRPr="005D382B" w:rsidRDefault="005D382B">
      <w:pPr>
        <w:pStyle w:val="Kommentartext"/>
        <w:rPr>
          <w:lang w:val="de-DE"/>
        </w:rPr>
      </w:pPr>
      <w:r>
        <w:rPr>
          <w:rStyle w:val="Kommentarzeichen"/>
        </w:rPr>
        <w:annotationRef/>
      </w:r>
      <w:r w:rsidRPr="005D382B">
        <w:rPr>
          <w:lang w:val="de-DE"/>
        </w:rPr>
        <w:t>Die Struktur dieser Manuskriptvorlage, ebenso wie Anmerkungen im (Beispiel-)Text</w:t>
      </w:r>
      <w:r w:rsidR="00423640">
        <w:rPr>
          <w:lang w:val="de-DE"/>
        </w:rPr>
        <w:t xml:space="preserve"> zum geforderten Inhalt der einzelnen Abschnitte</w:t>
      </w:r>
      <w:r w:rsidRPr="005D382B">
        <w:rPr>
          <w:lang w:val="de-DE"/>
        </w:rPr>
        <w:t xml:space="preserve">, sind </w:t>
      </w:r>
      <w:r>
        <w:rPr>
          <w:lang w:val="de-DE"/>
        </w:rPr>
        <w:t xml:space="preserve">auf empirische Arbeiten gemünzt. Abweichungen für </w:t>
      </w:r>
      <w:proofErr w:type="spellStart"/>
      <w:r>
        <w:rPr>
          <w:lang w:val="de-DE"/>
        </w:rPr>
        <w:t>Literature</w:t>
      </w:r>
      <w:proofErr w:type="spellEnd"/>
      <w:r>
        <w:rPr>
          <w:lang w:val="de-DE"/>
        </w:rPr>
        <w:t xml:space="preserve"> Reviews sind in Kommentaren festgehalten. Die Struktur empirischer Arbeiten und systematischer </w:t>
      </w:r>
      <w:proofErr w:type="spellStart"/>
      <w:r>
        <w:rPr>
          <w:lang w:val="de-DE"/>
        </w:rPr>
        <w:t>Literature</w:t>
      </w:r>
      <w:proofErr w:type="spellEnd"/>
      <w:r>
        <w:rPr>
          <w:lang w:val="de-DE"/>
        </w:rPr>
        <w:t xml:space="preserve"> Reviews ist jedoch sehr ähnlich und eine Aufteilung in Einleitung, Theorie, Methode, Ergebnisse, und Diskussion universell </w:t>
      </w:r>
      <w:r w:rsidR="00423640">
        <w:rPr>
          <w:lang w:val="de-DE"/>
        </w:rPr>
        <w:t xml:space="preserve">für beide Ausrichtungen von Abschlussarbeiten </w:t>
      </w:r>
      <w:r>
        <w:rPr>
          <w:lang w:val="de-DE"/>
        </w:rPr>
        <w:t>geeignet.</w:t>
      </w:r>
    </w:p>
  </w:comment>
  <w:comment w:id="4" w:author="Lehrstuhl International Business" w:date="2020-04-02T14:24:00Z" w:initials="IB">
    <w:p w14:paraId="28BE9A05" w14:textId="1035CB9C" w:rsidR="00A6332C" w:rsidRPr="00A6332C" w:rsidRDefault="00A6332C">
      <w:pPr>
        <w:pStyle w:val="Kommentartext"/>
        <w:rPr>
          <w:lang w:val="de-DE"/>
        </w:rPr>
      </w:pPr>
      <w:r>
        <w:rPr>
          <w:rStyle w:val="Kommentarzeichen"/>
        </w:rPr>
        <w:annotationRef/>
      </w:r>
      <w:r w:rsidRPr="00A6332C">
        <w:rPr>
          <w:lang w:val="de-DE"/>
        </w:rPr>
        <w:t xml:space="preserve">Aufbau der Theorie </w:t>
      </w:r>
      <w:r w:rsidR="00423640">
        <w:rPr>
          <w:lang w:val="de-DE"/>
        </w:rPr>
        <w:t>an empirischer</w:t>
      </w:r>
      <w:r w:rsidRPr="00A6332C">
        <w:rPr>
          <w:lang w:val="de-DE"/>
        </w:rPr>
        <w:t xml:space="preserve"> Arbeit orientiert. </w:t>
      </w:r>
      <w:r>
        <w:rPr>
          <w:lang w:val="de-DE"/>
        </w:rPr>
        <w:t xml:space="preserve">Für </w:t>
      </w:r>
      <w:proofErr w:type="spellStart"/>
      <w:r>
        <w:rPr>
          <w:lang w:val="de-DE"/>
        </w:rPr>
        <w:t>Literature</w:t>
      </w:r>
      <w:proofErr w:type="spellEnd"/>
      <w:r>
        <w:rPr>
          <w:lang w:val="de-DE"/>
        </w:rPr>
        <w:t xml:space="preserve"> Revie</w:t>
      </w:r>
      <w:r w:rsidR="00423640">
        <w:rPr>
          <w:lang w:val="de-DE"/>
        </w:rPr>
        <w:t xml:space="preserve">ws (und je nach Ausrichtung auch </w:t>
      </w:r>
      <w:r>
        <w:rPr>
          <w:lang w:val="de-DE"/>
        </w:rPr>
        <w:t>Meta-Analysen</w:t>
      </w:r>
      <w:r w:rsidR="00423640">
        <w:rPr>
          <w:lang w:val="de-DE"/>
        </w:rPr>
        <w:t>)</w:t>
      </w:r>
      <w:r>
        <w:rPr>
          <w:lang w:val="de-DE"/>
        </w:rPr>
        <w:t xml:space="preserve"> entspricht die „Theorie“ eher einem „Theoretischen Hintergrund“, der beleuchtet, was bislang im Forschungsfeld bekannt ist (qualitativer bzw. narrativer Part des Reviews).</w:t>
      </w:r>
    </w:p>
  </w:comment>
  <w:comment w:id="9" w:author="Lehrstuhl International Business" w:date="2020-04-02T14:27:00Z" w:initials="IB">
    <w:p w14:paraId="33276C1D" w14:textId="77777777" w:rsidR="00A6332C" w:rsidRPr="00A6332C" w:rsidRDefault="00A6332C">
      <w:pPr>
        <w:pStyle w:val="Kommentartext"/>
        <w:rPr>
          <w:lang w:val="de-DE"/>
        </w:rPr>
      </w:pPr>
      <w:r>
        <w:rPr>
          <w:rStyle w:val="Kommentarzeichen"/>
        </w:rPr>
        <w:annotationRef/>
      </w:r>
      <w:r w:rsidRPr="00A6332C">
        <w:rPr>
          <w:lang w:val="de-DE"/>
        </w:rPr>
        <w:t xml:space="preserve">Bei </w:t>
      </w:r>
      <w:proofErr w:type="spellStart"/>
      <w:r w:rsidRPr="00A6332C">
        <w:rPr>
          <w:lang w:val="de-DE"/>
        </w:rPr>
        <w:t>Literature</w:t>
      </w:r>
      <w:proofErr w:type="spellEnd"/>
      <w:r w:rsidRPr="00A6332C">
        <w:rPr>
          <w:lang w:val="de-DE"/>
        </w:rPr>
        <w:t xml:space="preserve"> Reviews: Beschreibung</w:t>
      </w:r>
      <w:r>
        <w:rPr>
          <w:lang w:val="de-DE"/>
        </w:rPr>
        <w:t>, wie bei</w:t>
      </w:r>
      <w:r w:rsidRPr="00A6332C">
        <w:rPr>
          <w:lang w:val="de-DE"/>
        </w:rPr>
        <w:t xml:space="preserve"> der sy</w:t>
      </w:r>
      <w:r>
        <w:rPr>
          <w:lang w:val="de-DE"/>
        </w:rPr>
        <w:t>stematischen Literaturrecherche vorgegangen wurde (Suchkriterien, Datenbanken etc.) und Beschreibung der daraus resultierenden „Stichprobe“ an Artikeln.</w:t>
      </w:r>
    </w:p>
  </w:comment>
  <w:comment w:id="11" w:author="Lehrstuhl International Business" w:date="2020-04-02T14:28:00Z" w:initials="IB">
    <w:p w14:paraId="0A6B5427" w14:textId="77777777" w:rsidR="00A6332C" w:rsidRDefault="00A6332C">
      <w:pPr>
        <w:pStyle w:val="Kommentartext"/>
      </w:pPr>
      <w:r>
        <w:rPr>
          <w:rStyle w:val="Kommentarzeichen"/>
        </w:rPr>
        <w:annotationRef/>
      </w:r>
      <w:proofErr w:type="spellStart"/>
      <w:r>
        <w:t>Entfällt</w:t>
      </w:r>
      <w:proofErr w:type="spellEnd"/>
      <w:r>
        <w:t xml:space="preserve"> </w:t>
      </w:r>
      <w:proofErr w:type="spellStart"/>
      <w:r>
        <w:t>bei</w:t>
      </w:r>
      <w:proofErr w:type="spellEnd"/>
      <w:r>
        <w:t xml:space="preserve"> Literature Reviews.</w:t>
      </w:r>
    </w:p>
  </w:comment>
  <w:comment w:id="13" w:author="Lehrstuhl International Business" w:date="2020-04-02T14:28:00Z" w:initials="IB">
    <w:p w14:paraId="528817CF" w14:textId="77777777" w:rsidR="00A6332C" w:rsidRPr="00A6332C" w:rsidRDefault="00A6332C">
      <w:pPr>
        <w:pStyle w:val="Kommentartext"/>
        <w:rPr>
          <w:lang w:val="de-DE"/>
        </w:rPr>
      </w:pPr>
      <w:r>
        <w:rPr>
          <w:rStyle w:val="Kommentarzeichen"/>
        </w:rPr>
        <w:annotationRef/>
      </w:r>
      <w:r w:rsidRPr="00A6332C">
        <w:rPr>
          <w:lang w:val="de-DE"/>
        </w:rPr>
        <w:t xml:space="preserve">Bei </w:t>
      </w:r>
      <w:proofErr w:type="spellStart"/>
      <w:r w:rsidRPr="00A6332C">
        <w:rPr>
          <w:lang w:val="de-DE"/>
        </w:rPr>
        <w:t>Literature</w:t>
      </w:r>
      <w:proofErr w:type="spellEnd"/>
      <w:r w:rsidRPr="00A6332C">
        <w:rPr>
          <w:lang w:val="de-DE"/>
        </w:rPr>
        <w:t xml:space="preserve"> Reviews entspricht dieser Abschnitt </w:t>
      </w:r>
      <w:r>
        <w:rPr>
          <w:lang w:val="de-DE"/>
        </w:rPr>
        <w:t xml:space="preserve">einer Beschreibung, wie bei der Auswertung der „Stichprobe“ an Artikeln verfahren wurde und welche </w:t>
      </w:r>
      <w:proofErr w:type="spellStart"/>
      <w:r>
        <w:rPr>
          <w:lang w:val="de-DE"/>
        </w:rPr>
        <w:t>bibliometrischen</w:t>
      </w:r>
      <w:proofErr w:type="spellEnd"/>
      <w:r>
        <w:rPr>
          <w:lang w:val="de-DE"/>
        </w:rPr>
        <w:t xml:space="preserve"> E</w:t>
      </w:r>
      <w:r w:rsidR="005D382B">
        <w:rPr>
          <w:lang w:val="de-DE"/>
        </w:rPr>
        <w:t>igenschaften der recherchierten Artikel</w:t>
      </w:r>
      <w:r>
        <w:rPr>
          <w:lang w:val="de-DE"/>
        </w:rPr>
        <w:t xml:space="preserve"> untersucht wurden (quantitativer Part des </w:t>
      </w:r>
      <w:proofErr w:type="spellStart"/>
      <w:r>
        <w:rPr>
          <w:lang w:val="de-DE"/>
        </w:rPr>
        <w:t>Literature</w:t>
      </w:r>
      <w:proofErr w:type="spellEnd"/>
      <w:r>
        <w:rPr>
          <w:lang w:val="de-DE"/>
        </w:rPr>
        <w:t xml:space="preserve"> Reviews)</w:t>
      </w:r>
      <w:r w:rsidR="005D382B">
        <w:rPr>
          <w:lang w:val="de-DE"/>
        </w:rPr>
        <w:t>.</w:t>
      </w:r>
    </w:p>
  </w:comment>
  <w:comment w:id="15" w:author="Lehrstuhl International Business" w:date="2020-04-02T14:31:00Z" w:initials="IB">
    <w:p w14:paraId="4A065084" w14:textId="77777777" w:rsidR="005D382B" w:rsidRPr="005D382B" w:rsidRDefault="005D382B">
      <w:pPr>
        <w:pStyle w:val="Kommentartext"/>
        <w:rPr>
          <w:lang w:val="de-DE"/>
        </w:rPr>
      </w:pPr>
      <w:r>
        <w:rPr>
          <w:rStyle w:val="Kommentarzeichen"/>
        </w:rPr>
        <w:annotationRef/>
      </w:r>
      <w:r w:rsidRPr="005D382B">
        <w:rPr>
          <w:lang w:val="de-DE"/>
        </w:rPr>
        <w:t xml:space="preserve">Bei </w:t>
      </w:r>
      <w:proofErr w:type="spellStart"/>
      <w:r w:rsidRPr="005D382B">
        <w:rPr>
          <w:lang w:val="de-DE"/>
        </w:rPr>
        <w:t>Literature</w:t>
      </w:r>
      <w:proofErr w:type="spellEnd"/>
      <w:r w:rsidRPr="005D382B">
        <w:rPr>
          <w:lang w:val="de-DE"/>
        </w:rPr>
        <w:t xml:space="preserve"> Reviews: Entspricht Ergebnissen der </w:t>
      </w:r>
      <w:proofErr w:type="spellStart"/>
      <w:r w:rsidRPr="005D382B">
        <w:rPr>
          <w:lang w:val="de-DE"/>
        </w:rPr>
        <w:t>bibliom</w:t>
      </w:r>
      <w:bookmarkStart w:id="16" w:name="_GoBack"/>
      <w:bookmarkEnd w:id="16"/>
      <w:r w:rsidRPr="005D382B">
        <w:rPr>
          <w:lang w:val="de-DE"/>
        </w:rPr>
        <w:t>etrischen</w:t>
      </w:r>
      <w:proofErr w:type="spellEnd"/>
      <w:r w:rsidRPr="005D382B">
        <w:rPr>
          <w:lang w:val="de-DE"/>
        </w:rPr>
        <w:t xml:space="preserve"> Auswertungen.</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554FEC6" w15:done="0"/>
  <w15:commentEx w15:paraId="28BE9A05" w15:done="0"/>
  <w15:commentEx w15:paraId="33276C1D" w15:done="0"/>
  <w15:commentEx w15:paraId="0A6B5427" w15:done="0"/>
  <w15:commentEx w15:paraId="528817CF" w15:done="0"/>
  <w15:commentEx w15:paraId="4A065084"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6651C3" w14:textId="77777777" w:rsidR="001D624F" w:rsidRDefault="001D624F" w:rsidP="00F76538">
      <w:r>
        <w:separator/>
      </w:r>
    </w:p>
  </w:endnote>
  <w:endnote w:type="continuationSeparator" w:id="0">
    <w:p w14:paraId="75AB42F7" w14:textId="77777777" w:rsidR="001D624F" w:rsidRDefault="001D624F" w:rsidP="00F76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189961" w14:textId="77777777" w:rsidR="008E5A83" w:rsidRDefault="008E5A83" w:rsidP="008E5A83">
    <w:pPr>
      <w:pStyle w:val="Fuzeile"/>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8B97ED" w14:textId="77777777" w:rsidR="001D624F" w:rsidRDefault="001D624F" w:rsidP="00F76538">
      <w:r>
        <w:separator/>
      </w:r>
    </w:p>
  </w:footnote>
  <w:footnote w:type="continuationSeparator" w:id="0">
    <w:p w14:paraId="0B82F96F" w14:textId="77777777" w:rsidR="001D624F" w:rsidRDefault="001D624F" w:rsidP="00F76538">
      <w:r>
        <w:continuationSeparator/>
      </w:r>
    </w:p>
  </w:footnote>
  <w:footnote w:id="1">
    <w:p w14:paraId="05784AB5" w14:textId="77777777" w:rsidR="006F6243" w:rsidRPr="006F6243" w:rsidRDefault="006F6243" w:rsidP="006F6243">
      <w:pPr>
        <w:pStyle w:val="Fuzeile"/>
        <w:rPr>
          <w:rFonts w:ascii="Times New Roman" w:hAnsi="Times New Roman"/>
        </w:rPr>
      </w:pPr>
      <w:r>
        <w:rPr>
          <w:rStyle w:val="Funotenzeichen"/>
        </w:rPr>
        <w:footnoteRef/>
      </w:r>
      <w:r>
        <w:t xml:space="preserve"> </w:t>
      </w:r>
      <w:r w:rsidRPr="006F6243">
        <w:rPr>
          <w:rFonts w:ascii="Times New Roman" w:hAnsi="Times New Roman"/>
        </w:rPr>
        <w:t>Regeln</w:t>
      </w:r>
      <w:r>
        <w:rPr>
          <w:rFonts w:ascii="Times New Roman" w:hAnsi="Times New Roman"/>
        </w:rPr>
        <w:t xml:space="preserve"> für das Zitieren: a) Das &amp;-Zeichen nur in der Klammer verwenden; wenn die Autoren im Text </w:t>
      </w:r>
      <w:proofErr w:type="spellStart"/>
      <w:r>
        <w:rPr>
          <w:rFonts w:ascii="Times New Roman" w:hAnsi="Times New Roman"/>
        </w:rPr>
        <w:t>genantn</w:t>
      </w:r>
      <w:proofErr w:type="spellEnd"/>
      <w:r>
        <w:rPr>
          <w:rFonts w:ascii="Times New Roman" w:hAnsi="Times New Roman"/>
        </w:rPr>
        <w:t xml:space="preserve"> werden, dann „und“, b) bei mehr als 2 Autoren alle Autoren </w:t>
      </w:r>
      <w:r w:rsidR="00A6332C">
        <w:rPr>
          <w:rFonts w:ascii="Times New Roman" w:hAnsi="Times New Roman"/>
          <w:i/>
        </w:rPr>
        <w:t>das erste M</w:t>
      </w:r>
      <w:r>
        <w:rPr>
          <w:rFonts w:ascii="Times New Roman" w:hAnsi="Times New Roman"/>
          <w:i/>
        </w:rPr>
        <w:t xml:space="preserve">al nennen, </w:t>
      </w:r>
      <w:r>
        <w:rPr>
          <w:rFonts w:ascii="Times New Roman" w:hAnsi="Times New Roman"/>
        </w:rPr>
        <w:t xml:space="preserve">anschließend den Erstautor und „et al.“, c) </w:t>
      </w:r>
      <w:r w:rsidR="00CF0CD1">
        <w:rPr>
          <w:rFonts w:ascii="Times New Roman" w:hAnsi="Times New Roman"/>
        </w:rPr>
        <w:t>Bei Aussagen und Behauptungen, d</w:t>
      </w:r>
      <w:r>
        <w:rPr>
          <w:rFonts w:ascii="Times New Roman" w:hAnsi="Times New Roman"/>
        </w:rPr>
        <w:t>ie Sie zitieren</w:t>
      </w:r>
      <w:r w:rsidR="00CF0CD1">
        <w:rPr>
          <w:rFonts w:ascii="Times New Roman" w:hAnsi="Times New Roman"/>
        </w:rPr>
        <w:t>,</w:t>
      </w:r>
      <w:r>
        <w:rPr>
          <w:rFonts w:ascii="Times New Roman" w:hAnsi="Times New Roman"/>
        </w:rPr>
        <w:t xml:space="preserve"> </w:t>
      </w:r>
      <w:r w:rsidR="00CF0CD1">
        <w:rPr>
          <w:rFonts w:ascii="Times New Roman" w:hAnsi="Times New Roman"/>
        </w:rPr>
        <w:t>die</w:t>
      </w:r>
      <w:r>
        <w:rPr>
          <w:rFonts w:ascii="Times New Roman" w:hAnsi="Times New Roman"/>
        </w:rPr>
        <w:t xml:space="preserve"> Seitenzahl nennen (z.B. Müller &amp; Schuster, 1999: 15).</w:t>
      </w:r>
    </w:p>
    <w:p w14:paraId="72D6B993" w14:textId="77777777" w:rsidR="006F6243" w:rsidRPr="006F6243" w:rsidRDefault="006F6243">
      <w:pPr>
        <w:pStyle w:val="Funotentext"/>
        <w:rPr>
          <w:lang w:val="de-DE"/>
        </w:rPr>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7491C7" w14:textId="77777777" w:rsidR="00D31AFF" w:rsidRDefault="00D31AFF" w:rsidP="00B4648F">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14:paraId="080965A6" w14:textId="77777777" w:rsidR="00D31AFF" w:rsidRDefault="00D31AFF" w:rsidP="00B4648F">
    <w:pPr>
      <w:pStyle w:val="Kopfzeile"/>
      <w:ind w:right="360"/>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4C760E" w14:textId="164A7FAE" w:rsidR="00D31AFF" w:rsidRDefault="00D31AFF" w:rsidP="00B4648F">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423640">
      <w:rPr>
        <w:rStyle w:val="Seitenzahl"/>
        <w:noProof/>
      </w:rPr>
      <w:t>9</w:t>
    </w:r>
    <w:r>
      <w:rPr>
        <w:rStyle w:val="Seitenzahl"/>
      </w:rPr>
      <w:fldChar w:fldCharType="end"/>
    </w:r>
  </w:p>
  <w:p w14:paraId="5E59AF0E" w14:textId="7CFE3E4B" w:rsidR="00D31AFF" w:rsidRPr="00724C7D" w:rsidRDefault="00D31AFF" w:rsidP="00163198">
    <w:pPr>
      <w:pStyle w:val="Kopfzeile"/>
      <w:pBdr>
        <w:bottom w:val="single" w:sz="4" w:space="1" w:color="auto"/>
      </w:pBdr>
      <w:ind w:right="360"/>
      <w:rPr>
        <w:rFonts w:ascii="Times New Roman" w:hAnsi="Times New Roman"/>
      </w:rPr>
    </w:pPr>
    <w:r w:rsidRPr="00724C7D">
      <w:rPr>
        <w:rFonts w:ascii="Times New Roman" w:hAnsi="Times New Roman"/>
      </w:rPr>
      <w:fldChar w:fldCharType="begin"/>
    </w:r>
    <w:r w:rsidRPr="00724C7D">
      <w:rPr>
        <w:rFonts w:ascii="Times New Roman" w:hAnsi="Times New Roman"/>
      </w:rPr>
      <w:instrText xml:space="preserve"> STYLEREF  "Überschrift 1"  \* MERGEFORMAT </w:instrText>
    </w:r>
    <w:r w:rsidRPr="00724C7D">
      <w:rPr>
        <w:rFonts w:ascii="Times New Roman" w:hAnsi="Times New Roman"/>
      </w:rPr>
      <w:fldChar w:fldCharType="separate"/>
    </w:r>
    <w:r w:rsidR="00423640">
      <w:rPr>
        <w:rFonts w:ascii="Times New Roman" w:hAnsi="Times New Roman"/>
        <w:noProof/>
      </w:rPr>
      <w:t>Literaturverzeichnis</w:t>
    </w:r>
    <w:r w:rsidRPr="00724C7D">
      <w:rPr>
        <w:rFonts w:ascii="Times New Roman" w:hAnsi="Times New Roman"/>
        <w:noProof/>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6E2A96"/>
    <w:multiLevelType w:val="multilevel"/>
    <w:tmpl w:val="F3FCB380"/>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 w15:restartNumberingAfterBreak="0">
    <w:nsid w:val="1CE53972"/>
    <w:multiLevelType w:val="hybridMultilevel"/>
    <w:tmpl w:val="FBAEEB76"/>
    <w:lvl w:ilvl="0" w:tplc="23A03528">
      <w:start w:val="1"/>
      <w:numFmt w:val="bullet"/>
      <w:pStyle w:val="Aufzhlung"/>
      <w:lvlText w:val=""/>
      <w:lvlJc w:val="left"/>
      <w:pPr>
        <w:tabs>
          <w:tab w:val="num" w:pos="360"/>
        </w:tabs>
        <w:ind w:left="360" w:hanging="360"/>
      </w:pPr>
      <w:rPr>
        <w:rFonts w:ascii="Symbol" w:hAnsi="Symbol" w:hint="default"/>
        <w:color w:val="auto"/>
        <w:sz w:val="22"/>
        <w:szCs w:val="22"/>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3876591C"/>
    <w:multiLevelType w:val="hybridMultilevel"/>
    <w:tmpl w:val="98740822"/>
    <w:lvl w:ilvl="0" w:tplc="C23AE0FE">
      <w:start w:val="1"/>
      <w:numFmt w:val="decimal"/>
      <w:lvlText w:val="%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start w:val="1"/>
      <w:numFmt w:val="decimal"/>
      <w:lvlText w:val="%4."/>
      <w:lvlJc w:val="left"/>
      <w:pPr>
        <w:tabs>
          <w:tab w:val="num" w:pos="2520"/>
        </w:tabs>
        <w:ind w:left="2520" w:hanging="360"/>
      </w:pPr>
      <w:rPr>
        <w:rFonts w:hint="default"/>
      </w:r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3" w15:restartNumberingAfterBreak="0">
    <w:nsid w:val="3AAA5432"/>
    <w:multiLevelType w:val="hybridMultilevel"/>
    <w:tmpl w:val="DB48D274"/>
    <w:lvl w:ilvl="0" w:tplc="32B484A4">
      <w:start w:val="1"/>
      <w:numFmt w:val="bullet"/>
      <w:pStyle w:val="Aufzhlung2"/>
      <w:lvlText w:val="-"/>
      <w:lvlJc w:val="left"/>
      <w:pPr>
        <w:tabs>
          <w:tab w:val="num" w:pos="720"/>
        </w:tabs>
        <w:ind w:left="720" w:hanging="360"/>
      </w:pPr>
      <w:rPr>
        <w:sz w:val="16"/>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726408"/>
    <w:multiLevelType w:val="hybridMultilevel"/>
    <w:tmpl w:val="89CE0CDE"/>
    <w:lvl w:ilvl="0" w:tplc="E716E85C">
      <w:start w:val="1"/>
      <w:numFmt w:val="bullet"/>
      <w:lvlText w:val="–"/>
      <w:lvlJc w:val="left"/>
      <w:pPr>
        <w:tabs>
          <w:tab w:val="num" w:pos="720"/>
        </w:tabs>
        <w:ind w:left="720" w:hanging="360"/>
      </w:pPr>
      <w:rPr>
        <w:rFonts w:ascii="Times New Roman" w:hAnsi="Times New Roman" w:hint="default"/>
      </w:rPr>
    </w:lvl>
    <w:lvl w:ilvl="1" w:tplc="96D27542">
      <w:start w:val="1"/>
      <w:numFmt w:val="bullet"/>
      <w:lvlText w:val="–"/>
      <w:lvlJc w:val="left"/>
      <w:pPr>
        <w:tabs>
          <w:tab w:val="num" w:pos="1440"/>
        </w:tabs>
        <w:ind w:left="1440" w:hanging="360"/>
      </w:pPr>
      <w:rPr>
        <w:rFonts w:ascii="Times New Roman" w:hAnsi="Times New Roman" w:hint="default"/>
      </w:rPr>
    </w:lvl>
    <w:lvl w:ilvl="2" w:tplc="F11A341E" w:tentative="1">
      <w:start w:val="1"/>
      <w:numFmt w:val="bullet"/>
      <w:lvlText w:val="–"/>
      <w:lvlJc w:val="left"/>
      <w:pPr>
        <w:tabs>
          <w:tab w:val="num" w:pos="2160"/>
        </w:tabs>
        <w:ind w:left="2160" w:hanging="360"/>
      </w:pPr>
      <w:rPr>
        <w:rFonts w:ascii="Times New Roman" w:hAnsi="Times New Roman" w:hint="default"/>
      </w:rPr>
    </w:lvl>
    <w:lvl w:ilvl="3" w:tplc="CBEA445C" w:tentative="1">
      <w:start w:val="1"/>
      <w:numFmt w:val="bullet"/>
      <w:lvlText w:val="–"/>
      <w:lvlJc w:val="left"/>
      <w:pPr>
        <w:tabs>
          <w:tab w:val="num" w:pos="2880"/>
        </w:tabs>
        <w:ind w:left="2880" w:hanging="360"/>
      </w:pPr>
      <w:rPr>
        <w:rFonts w:ascii="Times New Roman" w:hAnsi="Times New Roman" w:hint="default"/>
      </w:rPr>
    </w:lvl>
    <w:lvl w:ilvl="4" w:tplc="E5766CF2" w:tentative="1">
      <w:start w:val="1"/>
      <w:numFmt w:val="bullet"/>
      <w:lvlText w:val="–"/>
      <w:lvlJc w:val="left"/>
      <w:pPr>
        <w:tabs>
          <w:tab w:val="num" w:pos="3600"/>
        </w:tabs>
        <w:ind w:left="3600" w:hanging="360"/>
      </w:pPr>
      <w:rPr>
        <w:rFonts w:ascii="Times New Roman" w:hAnsi="Times New Roman" w:hint="default"/>
      </w:rPr>
    </w:lvl>
    <w:lvl w:ilvl="5" w:tplc="E398D0EE" w:tentative="1">
      <w:start w:val="1"/>
      <w:numFmt w:val="bullet"/>
      <w:lvlText w:val="–"/>
      <w:lvlJc w:val="left"/>
      <w:pPr>
        <w:tabs>
          <w:tab w:val="num" w:pos="4320"/>
        </w:tabs>
        <w:ind w:left="4320" w:hanging="360"/>
      </w:pPr>
      <w:rPr>
        <w:rFonts w:ascii="Times New Roman" w:hAnsi="Times New Roman" w:hint="default"/>
      </w:rPr>
    </w:lvl>
    <w:lvl w:ilvl="6" w:tplc="C2DC1662" w:tentative="1">
      <w:start w:val="1"/>
      <w:numFmt w:val="bullet"/>
      <w:lvlText w:val="–"/>
      <w:lvlJc w:val="left"/>
      <w:pPr>
        <w:tabs>
          <w:tab w:val="num" w:pos="5040"/>
        </w:tabs>
        <w:ind w:left="5040" w:hanging="360"/>
      </w:pPr>
      <w:rPr>
        <w:rFonts w:ascii="Times New Roman" w:hAnsi="Times New Roman" w:hint="default"/>
      </w:rPr>
    </w:lvl>
    <w:lvl w:ilvl="7" w:tplc="3014D426" w:tentative="1">
      <w:start w:val="1"/>
      <w:numFmt w:val="bullet"/>
      <w:lvlText w:val="–"/>
      <w:lvlJc w:val="left"/>
      <w:pPr>
        <w:tabs>
          <w:tab w:val="num" w:pos="5760"/>
        </w:tabs>
        <w:ind w:left="5760" w:hanging="360"/>
      </w:pPr>
      <w:rPr>
        <w:rFonts w:ascii="Times New Roman" w:hAnsi="Times New Roman" w:hint="default"/>
      </w:rPr>
    </w:lvl>
    <w:lvl w:ilvl="8" w:tplc="5D76E1A0" w:tentative="1">
      <w:start w:val="1"/>
      <w:numFmt w:val="bullet"/>
      <w:lvlText w:val="–"/>
      <w:lvlJc w:val="left"/>
      <w:pPr>
        <w:tabs>
          <w:tab w:val="num" w:pos="6480"/>
        </w:tabs>
        <w:ind w:left="6480" w:hanging="360"/>
      </w:pPr>
      <w:rPr>
        <w:rFonts w:ascii="Times New Roman" w:hAnsi="Times New Roman" w:hint="default"/>
      </w:rPr>
    </w:lvl>
  </w:abstractNum>
  <w:num w:numId="1">
    <w:abstractNumId w:val="1"/>
  </w:num>
  <w:num w:numId="2">
    <w:abstractNumId w:val="3"/>
  </w:num>
  <w:num w:numId="3">
    <w:abstractNumId w:val="0"/>
  </w:num>
  <w:num w:numId="4">
    <w:abstractNumId w:val="2"/>
  </w:num>
  <w:num w:numId="5">
    <w:abstractNumId w:val="4"/>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Lehrstuhl International Business">
    <w15:presenceInfo w15:providerId="None" w15:userId="Lehrstuhl International Busines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C5B"/>
    <w:rsid w:val="00026D2C"/>
    <w:rsid w:val="000C3B78"/>
    <w:rsid w:val="000D6EF9"/>
    <w:rsid w:val="00174085"/>
    <w:rsid w:val="001A6F94"/>
    <w:rsid w:val="001D624F"/>
    <w:rsid w:val="002A59F3"/>
    <w:rsid w:val="002E6EB4"/>
    <w:rsid w:val="00375574"/>
    <w:rsid w:val="003C7D25"/>
    <w:rsid w:val="00407FAC"/>
    <w:rsid w:val="00423640"/>
    <w:rsid w:val="004755F9"/>
    <w:rsid w:val="005D382B"/>
    <w:rsid w:val="00601AE6"/>
    <w:rsid w:val="00691C5B"/>
    <w:rsid w:val="006F6243"/>
    <w:rsid w:val="00716A31"/>
    <w:rsid w:val="00724C7D"/>
    <w:rsid w:val="008413BD"/>
    <w:rsid w:val="008D0686"/>
    <w:rsid w:val="008E5A83"/>
    <w:rsid w:val="00902019"/>
    <w:rsid w:val="00902D0A"/>
    <w:rsid w:val="009722DE"/>
    <w:rsid w:val="009E7385"/>
    <w:rsid w:val="009F6D78"/>
    <w:rsid w:val="00A16A4F"/>
    <w:rsid w:val="00A226EE"/>
    <w:rsid w:val="00A43F27"/>
    <w:rsid w:val="00A6332C"/>
    <w:rsid w:val="00A64897"/>
    <w:rsid w:val="00A661F1"/>
    <w:rsid w:val="00A81B56"/>
    <w:rsid w:val="00B3461C"/>
    <w:rsid w:val="00C10145"/>
    <w:rsid w:val="00C105CF"/>
    <w:rsid w:val="00C84521"/>
    <w:rsid w:val="00CF0CD1"/>
    <w:rsid w:val="00D31AFF"/>
    <w:rsid w:val="00D974AF"/>
    <w:rsid w:val="00DB190E"/>
    <w:rsid w:val="00E406BC"/>
    <w:rsid w:val="00E96D04"/>
    <w:rsid w:val="00EA01F7"/>
    <w:rsid w:val="00F37B4C"/>
    <w:rsid w:val="00F67231"/>
    <w:rsid w:val="00F7653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7E3932"/>
  <w15:docId w15:val="{EF4BA45C-0EC8-4F33-BAB6-B2CE8B8CD7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0C3B78"/>
    <w:pPr>
      <w:spacing w:after="0" w:line="240" w:lineRule="auto"/>
      <w:ind w:firstLine="431"/>
    </w:pPr>
    <w:rPr>
      <w:rFonts w:ascii="Times New Roman" w:hAnsi="Times New Roman" w:cs="Times New Roman"/>
      <w:sz w:val="24"/>
      <w:szCs w:val="24"/>
      <w:lang w:val="en-US" w:eastAsia="de-DE"/>
    </w:rPr>
  </w:style>
  <w:style w:type="paragraph" w:styleId="berschrift1">
    <w:name w:val="heading 1"/>
    <w:basedOn w:val="Standard"/>
    <w:next w:val="Standard"/>
    <w:link w:val="berschrift1Zchn"/>
    <w:uiPriority w:val="9"/>
    <w:qFormat/>
    <w:rsid w:val="00E96D04"/>
    <w:pPr>
      <w:keepNext/>
      <w:keepLines/>
      <w:numPr>
        <w:numId w:val="3"/>
      </w:numPr>
      <w:spacing w:after="360"/>
      <w:ind w:left="431" w:hanging="431"/>
      <w:outlineLvl w:val="0"/>
    </w:pPr>
    <w:rPr>
      <w:rFonts w:asciiTheme="majorHAnsi" w:eastAsiaTheme="majorEastAsia" w:hAnsiTheme="majorHAnsi" w:cstheme="majorBidi"/>
      <w:b/>
      <w:bCs/>
      <w:sz w:val="32"/>
      <w:szCs w:val="32"/>
    </w:rPr>
  </w:style>
  <w:style w:type="paragraph" w:styleId="berschrift2">
    <w:name w:val="heading 2"/>
    <w:basedOn w:val="Standard"/>
    <w:next w:val="Standard"/>
    <w:link w:val="berschrift2Zchn"/>
    <w:uiPriority w:val="9"/>
    <w:unhideWhenUsed/>
    <w:qFormat/>
    <w:rsid w:val="000C3B78"/>
    <w:pPr>
      <w:keepNext/>
      <w:keepLines/>
      <w:numPr>
        <w:ilvl w:val="1"/>
        <w:numId w:val="3"/>
      </w:numPr>
      <w:spacing w:after="240"/>
      <w:ind w:left="578" w:hanging="578"/>
      <w:outlineLvl w:val="1"/>
    </w:pPr>
    <w:rPr>
      <w:rFonts w:asciiTheme="majorHAnsi" w:eastAsiaTheme="majorEastAsia" w:hAnsiTheme="majorHAnsi" w:cstheme="majorBidi"/>
      <w:b/>
      <w:bCs/>
      <w:sz w:val="26"/>
      <w:szCs w:val="26"/>
    </w:rPr>
  </w:style>
  <w:style w:type="paragraph" w:styleId="berschrift3">
    <w:name w:val="heading 3"/>
    <w:basedOn w:val="Standard"/>
    <w:next w:val="Standard"/>
    <w:link w:val="berschrift3Zchn"/>
    <w:uiPriority w:val="9"/>
    <w:unhideWhenUsed/>
    <w:qFormat/>
    <w:rsid w:val="00691C5B"/>
    <w:pPr>
      <w:keepNext/>
      <w:keepLines/>
      <w:numPr>
        <w:ilvl w:val="2"/>
        <w:numId w:val="3"/>
      </w:numPr>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next w:val="Standard"/>
    <w:link w:val="berschrift4Zchn"/>
    <w:uiPriority w:val="9"/>
    <w:semiHidden/>
    <w:unhideWhenUsed/>
    <w:qFormat/>
    <w:rsid w:val="00691C5B"/>
    <w:pPr>
      <w:keepNext/>
      <w:keepLines/>
      <w:numPr>
        <w:ilvl w:val="3"/>
        <w:numId w:val="3"/>
      </w:numPr>
      <w:spacing w:before="200"/>
      <w:outlineLvl w:val="3"/>
    </w:pPr>
    <w:rPr>
      <w:rFonts w:asciiTheme="majorHAnsi" w:eastAsiaTheme="majorEastAsia" w:hAnsiTheme="majorHAnsi" w:cstheme="majorBidi"/>
      <w:b/>
      <w:bCs/>
      <w:i/>
      <w:iCs/>
      <w:color w:val="4F81BD" w:themeColor="accent1"/>
    </w:rPr>
  </w:style>
  <w:style w:type="paragraph" w:styleId="berschrift5">
    <w:name w:val="heading 5"/>
    <w:basedOn w:val="Standard"/>
    <w:next w:val="Standard"/>
    <w:link w:val="berschrift5Zchn"/>
    <w:uiPriority w:val="9"/>
    <w:semiHidden/>
    <w:unhideWhenUsed/>
    <w:qFormat/>
    <w:rsid w:val="00691C5B"/>
    <w:pPr>
      <w:keepNext/>
      <w:keepLines/>
      <w:numPr>
        <w:ilvl w:val="4"/>
        <w:numId w:val="3"/>
      </w:numPr>
      <w:spacing w:before="20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semiHidden/>
    <w:unhideWhenUsed/>
    <w:qFormat/>
    <w:rsid w:val="00691C5B"/>
    <w:pPr>
      <w:keepNext/>
      <w:keepLines/>
      <w:numPr>
        <w:ilvl w:val="5"/>
        <w:numId w:val="3"/>
      </w:numPr>
      <w:spacing w:before="20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691C5B"/>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691C5B"/>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691C5B"/>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ufzhlung">
    <w:name w:val="Aufzählung"/>
    <w:basedOn w:val="Textkrper"/>
    <w:rsid w:val="009722DE"/>
    <w:pPr>
      <w:numPr>
        <w:numId w:val="1"/>
      </w:numPr>
      <w:spacing w:before="120" w:after="0" w:line="360" w:lineRule="auto"/>
    </w:pPr>
  </w:style>
  <w:style w:type="paragraph" w:styleId="Textkrper">
    <w:name w:val="Body Text"/>
    <w:basedOn w:val="Standard"/>
    <w:link w:val="TextkrperZchn"/>
    <w:uiPriority w:val="99"/>
    <w:semiHidden/>
    <w:unhideWhenUsed/>
    <w:rsid w:val="009722DE"/>
    <w:pPr>
      <w:spacing w:after="120"/>
    </w:pPr>
  </w:style>
  <w:style w:type="character" w:customStyle="1" w:styleId="TextkrperZchn">
    <w:name w:val="Textkörper Zchn"/>
    <w:basedOn w:val="Absatz-Standardschriftart"/>
    <w:link w:val="Textkrper"/>
    <w:uiPriority w:val="99"/>
    <w:semiHidden/>
    <w:rsid w:val="009722DE"/>
  </w:style>
  <w:style w:type="paragraph" w:customStyle="1" w:styleId="Aufzhlung2">
    <w:name w:val="Aufzählung 2"/>
    <w:basedOn w:val="Aufzhlung"/>
    <w:rsid w:val="009722DE"/>
    <w:pPr>
      <w:numPr>
        <w:numId w:val="2"/>
      </w:numPr>
    </w:pPr>
  </w:style>
  <w:style w:type="character" w:customStyle="1" w:styleId="berschrift1Zchn">
    <w:name w:val="Überschrift 1 Zchn"/>
    <w:basedOn w:val="Absatz-Standardschriftart"/>
    <w:link w:val="berschrift1"/>
    <w:uiPriority w:val="9"/>
    <w:rsid w:val="00E96D04"/>
    <w:rPr>
      <w:rFonts w:asciiTheme="majorHAnsi" w:eastAsiaTheme="majorEastAsia" w:hAnsiTheme="majorHAnsi" w:cstheme="majorBidi"/>
      <w:b/>
      <w:bCs/>
      <w:sz w:val="32"/>
      <w:szCs w:val="32"/>
      <w:lang w:val="en-US" w:eastAsia="de-DE"/>
    </w:rPr>
  </w:style>
  <w:style w:type="character" w:customStyle="1" w:styleId="berschrift2Zchn">
    <w:name w:val="Überschrift 2 Zchn"/>
    <w:basedOn w:val="Absatz-Standardschriftart"/>
    <w:link w:val="berschrift2"/>
    <w:uiPriority w:val="9"/>
    <w:rsid w:val="000C3B78"/>
    <w:rPr>
      <w:rFonts w:asciiTheme="majorHAnsi" w:eastAsiaTheme="majorEastAsia" w:hAnsiTheme="majorHAnsi" w:cstheme="majorBidi"/>
      <w:b/>
      <w:bCs/>
      <w:sz w:val="26"/>
      <w:szCs w:val="26"/>
      <w:lang w:eastAsia="de-DE"/>
    </w:rPr>
  </w:style>
  <w:style w:type="character" w:customStyle="1" w:styleId="berschrift3Zchn">
    <w:name w:val="Überschrift 3 Zchn"/>
    <w:basedOn w:val="Absatz-Standardschriftart"/>
    <w:link w:val="berschrift3"/>
    <w:uiPriority w:val="9"/>
    <w:rsid w:val="00691C5B"/>
    <w:rPr>
      <w:rFonts w:asciiTheme="majorHAnsi" w:eastAsiaTheme="majorEastAsia" w:hAnsiTheme="majorHAnsi" w:cstheme="majorBidi"/>
      <w:b/>
      <w:bCs/>
      <w:color w:val="4F81BD" w:themeColor="accent1"/>
      <w:sz w:val="24"/>
      <w:szCs w:val="24"/>
      <w:lang w:eastAsia="de-DE"/>
    </w:rPr>
  </w:style>
  <w:style w:type="character" w:customStyle="1" w:styleId="berschrift4Zchn">
    <w:name w:val="Überschrift 4 Zchn"/>
    <w:basedOn w:val="Absatz-Standardschriftart"/>
    <w:link w:val="berschrift4"/>
    <w:uiPriority w:val="9"/>
    <w:semiHidden/>
    <w:rsid w:val="00691C5B"/>
    <w:rPr>
      <w:rFonts w:asciiTheme="majorHAnsi" w:eastAsiaTheme="majorEastAsia" w:hAnsiTheme="majorHAnsi" w:cstheme="majorBidi"/>
      <w:b/>
      <w:bCs/>
      <w:i/>
      <w:iCs/>
      <w:color w:val="4F81BD" w:themeColor="accent1"/>
      <w:sz w:val="24"/>
      <w:szCs w:val="24"/>
      <w:lang w:eastAsia="de-DE"/>
    </w:rPr>
  </w:style>
  <w:style w:type="character" w:customStyle="1" w:styleId="berschrift5Zchn">
    <w:name w:val="Überschrift 5 Zchn"/>
    <w:basedOn w:val="Absatz-Standardschriftart"/>
    <w:link w:val="berschrift5"/>
    <w:uiPriority w:val="9"/>
    <w:semiHidden/>
    <w:rsid w:val="00691C5B"/>
    <w:rPr>
      <w:rFonts w:asciiTheme="majorHAnsi" w:eastAsiaTheme="majorEastAsia" w:hAnsiTheme="majorHAnsi" w:cstheme="majorBidi"/>
      <w:color w:val="243F60" w:themeColor="accent1" w:themeShade="7F"/>
      <w:sz w:val="24"/>
      <w:szCs w:val="24"/>
      <w:lang w:eastAsia="de-DE"/>
    </w:rPr>
  </w:style>
  <w:style w:type="character" w:customStyle="1" w:styleId="berschrift6Zchn">
    <w:name w:val="Überschrift 6 Zchn"/>
    <w:basedOn w:val="Absatz-Standardschriftart"/>
    <w:link w:val="berschrift6"/>
    <w:uiPriority w:val="9"/>
    <w:semiHidden/>
    <w:rsid w:val="00691C5B"/>
    <w:rPr>
      <w:rFonts w:asciiTheme="majorHAnsi" w:eastAsiaTheme="majorEastAsia" w:hAnsiTheme="majorHAnsi" w:cstheme="majorBidi"/>
      <w:i/>
      <w:iCs/>
      <w:color w:val="243F60" w:themeColor="accent1" w:themeShade="7F"/>
      <w:sz w:val="24"/>
      <w:szCs w:val="24"/>
      <w:lang w:eastAsia="de-DE"/>
    </w:rPr>
  </w:style>
  <w:style w:type="character" w:customStyle="1" w:styleId="berschrift7Zchn">
    <w:name w:val="Überschrift 7 Zchn"/>
    <w:basedOn w:val="Absatz-Standardschriftart"/>
    <w:link w:val="berschrift7"/>
    <w:uiPriority w:val="9"/>
    <w:semiHidden/>
    <w:rsid w:val="00691C5B"/>
    <w:rPr>
      <w:rFonts w:asciiTheme="majorHAnsi" w:eastAsiaTheme="majorEastAsia" w:hAnsiTheme="majorHAnsi" w:cstheme="majorBidi"/>
      <w:i/>
      <w:iCs/>
      <w:color w:val="404040" w:themeColor="text1" w:themeTint="BF"/>
      <w:sz w:val="24"/>
      <w:szCs w:val="24"/>
      <w:lang w:eastAsia="de-DE"/>
    </w:rPr>
  </w:style>
  <w:style w:type="character" w:customStyle="1" w:styleId="berschrift8Zchn">
    <w:name w:val="Überschrift 8 Zchn"/>
    <w:basedOn w:val="Absatz-Standardschriftart"/>
    <w:link w:val="berschrift8"/>
    <w:uiPriority w:val="9"/>
    <w:semiHidden/>
    <w:rsid w:val="00691C5B"/>
    <w:rPr>
      <w:rFonts w:asciiTheme="majorHAnsi" w:eastAsiaTheme="majorEastAsia" w:hAnsiTheme="majorHAnsi" w:cstheme="majorBidi"/>
      <w:color w:val="404040" w:themeColor="text1" w:themeTint="BF"/>
      <w:sz w:val="20"/>
      <w:szCs w:val="20"/>
      <w:lang w:eastAsia="de-DE"/>
    </w:rPr>
  </w:style>
  <w:style w:type="character" w:customStyle="1" w:styleId="berschrift9Zchn">
    <w:name w:val="Überschrift 9 Zchn"/>
    <w:basedOn w:val="Absatz-Standardschriftart"/>
    <w:link w:val="berschrift9"/>
    <w:uiPriority w:val="9"/>
    <w:semiHidden/>
    <w:rsid w:val="00691C5B"/>
    <w:rPr>
      <w:rFonts w:asciiTheme="majorHAnsi" w:eastAsiaTheme="majorEastAsia" w:hAnsiTheme="majorHAnsi" w:cstheme="majorBidi"/>
      <w:i/>
      <w:iCs/>
      <w:color w:val="404040" w:themeColor="text1" w:themeTint="BF"/>
      <w:sz w:val="20"/>
      <w:szCs w:val="20"/>
      <w:lang w:eastAsia="de-DE"/>
    </w:rPr>
  </w:style>
  <w:style w:type="paragraph" w:styleId="Kopfzeile">
    <w:name w:val="header"/>
    <w:basedOn w:val="Standard"/>
    <w:link w:val="KopfzeileZchn"/>
    <w:uiPriority w:val="99"/>
    <w:unhideWhenUsed/>
    <w:rsid w:val="00A64897"/>
    <w:pPr>
      <w:tabs>
        <w:tab w:val="center" w:pos="4536"/>
        <w:tab w:val="right" w:pos="9072"/>
      </w:tabs>
      <w:ind w:firstLine="0"/>
    </w:pPr>
    <w:rPr>
      <w:rFonts w:ascii="Calibri" w:eastAsia="Calibri" w:hAnsi="Calibri"/>
      <w:sz w:val="22"/>
      <w:szCs w:val="22"/>
      <w:lang w:val="de-DE" w:eastAsia="en-US"/>
    </w:rPr>
  </w:style>
  <w:style w:type="character" w:customStyle="1" w:styleId="KopfzeileZchn">
    <w:name w:val="Kopfzeile Zchn"/>
    <w:basedOn w:val="Absatz-Standardschriftart"/>
    <w:link w:val="Kopfzeile"/>
    <w:uiPriority w:val="99"/>
    <w:rsid w:val="00A64897"/>
    <w:rPr>
      <w:rFonts w:ascii="Calibri" w:eastAsia="Calibri" w:hAnsi="Calibri" w:cs="Times New Roman"/>
    </w:rPr>
  </w:style>
  <w:style w:type="paragraph" w:styleId="Fuzeile">
    <w:name w:val="footer"/>
    <w:basedOn w:val="Standard"/>
    <w:link w:val="FuzeileZchn"/>
    <w:uiPriority w:val="99"/>
    <w:unhideWhenUsed/>
    <w:rsid w:val="00A64897"/>
    <w:pPr>
      <w:tabs>
        <w:tab w:val="center" w:pos="4536"/>
        <w:tab w:val="right" w:pos="9072"/>
      </w:tabs>
      <w:ind w:firstLine="0"/>
    </w:pPr>
    <w:rPr>
      <w:rFonts w:ascii="Calibri" w:eastAsia="Calibri" w:hAnsi="Calibri"/>
      <w:sz w:val="22"/>
      <w:szCs w:val="22"/>
      <w:lang w:val="de-DE" w:eastAsia="en-US"/>
    </w:rPr>
  </w:style>
  <w:style w:type="character" w:customStyle="1" w:styleId="FuzeileZchn">
    <w:name w:val="Fußzeile Zchn"/>
    <w:basedOn w:val="Absatz-Standardschriftart"/>
    <w:link w:val="Fuzeile"/>
    <w:uiPriority w:val="99"/>
    <w:rsid w:val="00A64897"/>
    <w:rPr>
      <w:rFonts w:ascii="Calibri" w:eastAsia="Calibri" w:hAnsi="Calibri" w:cs="Times New Roman"/>
    </w:rPr>
  </w:style>
  <w:style w:type="paragraph" w:customStyle="1" w:styleId="Abstract">
    <w:name w:val="Abstract"/>
    <w:basedOn w:val="Standard"/>
    <w:qFormat/>
    <w:rsid w:val="00F76538"/>
    <w:pPr>
      <w:ind w:firstLine="0"/>
    </w:pPr>
  </w:style>
  <w:style w:type="paragraph" w:styleId="Listenabsatz">
    <w:name w:val="List Paragraph"/>
    <w:basedOn w:val="Standard"/>
    <w:uiPriority w:val="34"/>
    <w:qFormat/>
    <w:rsid w:val="00E406BC"/>
    <w:pPr>
      <w:ind w:left="720" w:firstLine="0"/>
      <w:contextualSpacing/>
    </w:pPr>
    <w:rPr>
      <w:lang w:val="de-DE"/>
    </w:rPr>
  </w:style>
  <w:style w:type="character" w:styleId="Seitenzahl">
    <w:name w:val="page number"/>
    <w:basedOn w:val="Absatz-Standardschriftart"/>
    <w:rsid w:val="00D31AFF"/>
  </w:style>
  <w:style w:type="paragraph" w:styleId="Verzeichnis1">
    <w:name w:val="toc 1"/>
    <w:basedOn w:val="Standard"/>
    <w:next w:val="Standard"/>
    <w:autoRedefine/>
    <w:uiPriority w:val="39"/>
    <w:rsid w:val="00724C7D"/>
    <w:pPr>
      <w:tabs>
        <w:tab w:val="left" w:pos="480"/>
        <w:tab w:val="right" w:leader="dot" w:pos="8777"/>
      </w:tabs>
      <w:ind w:firstLine="0"/>
      <w:jc w:val="both"/>
    </w:pPr>
    <w:rPr>
      <w:b/>
      <w:caps/>
      <w:lang w:val="de-DE"/>
    </w:rPr>
  </w:style>
  <w:style w:type="paragraph" w:styleId="Verzeichnis2">
    <w:name w:val="toc 2"/>
    <w:basedOn w:val="Standard"/>
    <w:next w:val="Standard"/>
    <w:autoRedefine/>
    <w:uiPriority w:val="39"/>
    <w:rsid w:val="00724C7D"/>
    <w:pPr>
      <w:tabs>
        <w:tab w:val="left" w:pos="880"/>
        <w:tab w:val="right" w:leader="dot" w:pos="8789"/>
      </w:tabs>
      <w:ind w:left="240" w:firstLine="0"/>
      <w:jc w:val="both"/>
    </w:pPr>
    <w:rPr>
      <w:rFonts w:eastAsiaTheme="majorEastAsia"/>
      <w:noProof/>
      <w:lang w:val="de-DE"/>
    </w:rPr>
  </w:style>
  <w:style w:type="paragraph" w:styleId="Verzeichnis3">
    <w:name w:val="toc 3"/>
    <w:basedOn w:val="Standard"/>
    <w:next w:val="Standard"/>
    <w:autoRedefine/>
    <w:uiPriority w:val="39"/>
    <w:rsid w:val="00724C7D"/>
    <w:pPr>
      <w:ind w:left="480" w:firstLine="0"/>
      <w:jc w:val="both"/>
    </w:pPr>
    <w:rPr>
      <w:lang w:val="de-DE"/>
    </w:rPr>
  </w:style>
  <w:style w:type="character" w:styleId="Hyperlink">
    <w:name w:val="Hyperlink"/>
    <w:basedOn w:val="Absatz-Standardschriftart"/>
    <w:uiPriority w:val="99"/>
    <w:unhideWhenUsed/>
    <w:rsid w:val="00724C7D"/>
    <w:rPr>
      <w:color w:val="0000FF"/>
      <w:u w:val="single"/>
    </w:rPr>
  </w:style>
  <w:style w:type="paragraph" w:styleId="Sprechblasentext">
    <w:name w:val="Balloon Text"/>
    <w:basedOn w:val="Standard"/>
    <w:link w:val="SprechblasentextZchn"/>
    <w:uiPriority w:val="99"/>
    <w:semiHidden/>
    <w:unhideWhenUsed/>
    <w:rsid w:val="00724C7D"/>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24C7D"/>
    <w:rPr>
      <w:rFonts w:ascii="Tahoma" w:hAnsi="Tahoma" w:cs="Tahoma"/>
      <w:sz w:val="16"/>
      <w:szCs w:val="16"/>
      <w:lang w:val="en-US" w:eastAsia="de-DE"/>
    </w:rPr>
  </w:style>
  <w:style w:type="character" w:styleId="Kommentarzeichen">
    <w:name w:val="annotation reference"/>
    <w:basedOn w:val="Absatz-Standardschriftart"/>
    <w:uiPriority w:val="99"/>
    <w:semiHidden/>
    <w:unhideWhenUsed/>
    <w:rsid w:val="006F6243"/>
    <w:rPr>
      <w:sz w:val="16"/>
      <w:szCs w:val="16"/>
    </w:rPr>
  </w:style>
  <w:style w:type="paragraph" w:styleId="Kommentartext">
    <w:name w:val="annotation text"/>
    <w:basedOn w:val="Standard"/>
    <w:link w:val="KommentartextZchn"/>
    <w:uiPriority w:val="99"/>
    <w:semiHidden/>
    <w:unhideWhenUsed/>
    <w:rsid w:val="006F6243"/>
    <w:rPr>
      <w:sz w:val="20"/>
      <w:szCs w:val="20"/>
    </w:rPr>
  </w:style>
  <w:style w:type="character" w:customStyle="1" w:styleId="KommentartextZchn">
    <w:name w:val="Kommentartext Zchn"/>
    <w:basedOn w:val="Absatz-Standardschriftart"/>
    <w:link w:val="Kommentartext"/>
    <w:uiPriority w:val="99"/>
    <w:semiHidden/>
    <w:rsid w:val="006F6243"/>
    <w:rPr>
      <w:rFonts w:ascii="Times New Roman" w:hAnsi="Times New Roman" w:cs="Times New Roman"/>
      <w:sz w:val="20"/>
      <w:szCs w:val="20"/>
      <w:lang w:val="en-US" w:eastAsia="de-DE"/>
    </w:rPr>
  </w:style>
  <w:style w:type="paragraph" w:styleId="Kommentarthema">
    <w:name w:val="annotation subject"/>
    <w:basedOn w:val="Kommentartext"/>
    <w:next w:val="Kommentartext"/>
    <w:link w:val="KommentarthemaZchn"/>
    <w:uiPriority w:val="99"/>
    <w:semiHidden/>
    <w:unhideWhenUsed/>
    <w:rsid w:val="006F6243"/>
    <w:rPr>
      <w:b/>
      <w:bCs/>
    </w:rPr>
  </w:style>
  <w:style w:type="character" w:customStyle="1" w:styleId="KommentarthemaZchn">
    <w:name w:val="Kommentarthema Zchn"/>
    <w:basedOn w:val="KommentartextZchn"/>
    <w:link w:val="Kommentarthema"/>
    <w:uiPriority w:val="99"/>
    <w:semiHidden/>
    <w:rsid w:val="006F6243"/>
    <w:rPr>
      <w:rFonts w:ascii="Times New Roman" w:hAnsi="Times New Roman" w:cs="Times New Roman"/>
      <w:b/>
      <w:bCs/>
      <w:sz w:val="20"/>
      <w:szCs w:val="20"/>
      <w:lang w:val="en-US" w:eastAsia="de-DE"/>
    </w:rPr>
  </w:style>
  <w:style w:type="paragraph" w:styleId="Funotentext">
    <w:name w:val="footnote text"/>
    <w:basedOn w:val="Standard"/>
    <w:link w:val="FunotentextZchn"/>
    <w:uiPriority w:val="99"/>
    <w:semiHidden/>
    <w:unhideWhenUsed/>
    <w:rsid w:val="006F6243"/>
    <w:rPr>
      <w:sz w:val="20"/>
      <w:szCs w:val="20"/>
    </w:rPr>
  </w:style>
  <w:style w:type="character" w:customStyle="1" w:styleId="FunotentextZchn">
    <w:name w:val="Fußnotentext Zchn"/>
    <w:basedOn w:val="Absatz-Standardschriftart"/>
    <w:link w:val="Funotentext"/>
    <w:uiPriority w:val="99"/>
    <w:semiHidden/>
    <w:rsid w:val="006F6243"/>
    <w:rPr>
      <w:rFonts w:ascii="Times New Roman" w:hAnsi="Times New Roman" w:cs="Times New Roman"/>
      <w:sz w:val="20"/>
      <w:szCs w:val="20"/>
      <w:lang w:val="en-US" w:eastAsia="de-DE"/>
    </w:rPr>
  </w:style>
  <w:style w:type="character" w:styleId="Funotenzeichen">
    <w:name w:val="footnote reference"/>
    <w:basedOn w:val="Absatz-Standardschriftart"/>
    <w:uiPriority w:val="99"/>
    <w:semiHidden/>
    <w:unhideWhenUsed/>
    <w:rsid w:val="006F6243"/>
    <w:rPr>
      <w:vertAlign w:val="superscript"/>
    </w:rPr>
  </w:style>
  <w:style w:type="paragraph" w:styleId="StandardWeb">
    <w:name w:val="Normal (Web)"/>
    <w:basedOn w:val="Standard"/>
    <w:uiPriority w:val="99"/>
    <w:unhideWhenUsed/>
    <w:rsid w:val="006F6243"/>
    <w:pPr>
      <w:spacing w:before="100" w:beforeAutospacing="1" w:after="100" w:afterAutospacing="1"/>
      <w:ind w:firstLine="0"/>
    </w:pPr>
    <w:rPr>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504877">
      <w:bodyDiv w:val="1"/>
      <w:marLeft w:val="0"/>
      <w:marRight w:val="0"/>
      <w:marTop w:val="0"/>
      <w:marBottom w:val="0"/>
      <w:divBdr>
        <w:top w:val="none" w:sz="0" w:space="0" w:color="auto"/>
        <w:left w:val="none" w:sz="0" w:space="0" w:color="auto"/>
        <w:bottom w:val="none" w:sz="0" w:space="0" w:color="auto"/>
        <w:right w:val="none" w:sz="0" w:space="0" w:color="auto"/>
      </w:divBdr>
    </w:div>
    <w:div w:id="388383055">
      <w:bodyDiv w:val="1"/>
      <w:marLeft w:val="0"/>
      <w:marRight w:val="0"/>
      <w:marTop w:val="0"/>
      <w:marBottom w:val="0"/>
      <w:divBdr>
        <w:top w:val="none" w:sz="0" w:space="0" w:color="auto"/>
        <w:left w:val="none" w:sz="0" w:space="0" w:color="auto"/>
        <w:bottom w:val="none" w:sz="0" w:space="0" w:color="auto"/>
        <w:right w:val="none" w:sz="0" w:space="0" w:color="auto"/>
      </w:divBdr>
    </w:div>
    <w:div w:id="388890864">
      <w:bodyDiv w:val="1"/>
      <w:marLeft w:val="0"/>
      <w:marRight w:val="0"/>
      <w:marTop w:val="0"/>
      <w:marBottom w:val="0"/>
      <w:divBdr>
        <w:top w:val="none" w:sz="0" w:space="0" w:color="auto"/>
        <w:left w:val="none" w:sz="0" w:space="0" w:color="auto"/>
        <w:bottom w:val="none" w:sz="0" w:space="0" w:color="auto"/>
        <w:right w:val="none" w:sz="0" w:space="0" w:color="auto"/>
      </w:divBdr>
    </w:div>
    <w:div w:id="742215490">
      <w:bodyDiv w:val="1"/>
      <w:marLeft w:val="0"/>
      <w:marRight w:val="0"/>
      <w:marTop w:val="0"/>
      <w:marBottom w:val="0"/>
      <w:divBdr>
        <w:top w:val="none" w:sz="0" w:space="0" w:color="auto"/>
        <w:left w:val="none" w:sz="0" w:space="0" w:color="auto"/>
        <w:bottom w:val="none" w:sz="0" w:space="0" w:color="auto"/>
        <w:right w:val="none" w:sz="0" w:space="0" w:color="auto"/>
      </w:divBdr>
      <w:divsChild>
        <w:div w:id="2129347943">
          <w:marLeft w:val="1166"/>
          <w:marRight w:val="0"/>
          <w:marTop w:val="67"/>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microsoft.com/office/2011/relationships/commentsExtended" Target="commentsExtended.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mments" Target="comments.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3.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00BA25-B7C8-45C8-8240-F9B67A3DB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1637</Words>
  <Characters>10317</Characters>
  <Application>Microsoft Office Word</Application>
  <DocSecurity>0</DocSecurity>
  <Lines>85</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Holger Steinmetz</dc:creator>
  <cp:lastModifiedBy>Lehrstuhl International Business</cp:lastModifiedBy>
  <cp:revision>5</cp:revision>
  <dcterms:created xsi:type="dcterms:W3CDTF">2015-07-27T16:11:00Z</dcterms:created>
  <dcterms:modified xsi:type="dcterms:W3CDTF">2020-04-02T13:22:00Z</dcterms:modified>
</cp:coreProperties>
</file>