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109"/>
        <w:gridCol w:w="3962"/>
      </w:tblGrid>
      <w:tr w:rsidR="00BB0A4A" w:rsidRPr="00D72ED8" w14:paraId="567F3886" w14:textId="77777777" w:rsidTr="008F506C">
        <w:tc>
          <w:tcPr>
            <w:tcW w:w="4606" w:type="dxa"/>
            <w:tcBorders>
              <w:top w:val="nil"/>
              <w:left w:val="nil"/>
              <w:bottom w:val="nil"/>
              <w:right w:val="nil"/>
            </w:tcBorders>
          </w:tcPr>
          <w:p w14:paraId="404F3291" w14:textId="77777777" w:rsidR="00BB0A4A" w:rsidRPr="003A0CD6" w:rsidRDefault="00BB0A4A" w:rsidP="008F506C">
            <w:pPr>
              <w:pStyle w:val="Kopfzeile"/>
              <w:rPr>
                <w:lang w:val="de-DE"/>
              </w:rPr>
            </w:pPr>
            <w:r w:rsidRPr="003A0CD6">
              <w:rPr>
                <w:noProof/>
                <w:lang w:val="de-DE"/>
              </w:rPr>
              <w:drawing>
                <wp:anchor distT="0" distB="0" distL="114300" distR="114300" simplePos="0" relativeHeight="251659264" behindDoc="0" locked="1" layoutInCell="1" allowOverlap="0" wp14:anchorId="304DD9AC" wp14:editId="35A4612B">
                  <wp:simplePos x="0" y="0"/>
                  <wp:positionH relativeFrom="column">
                    <wp:align>left</wp:align>
                  </wp:positionH>
                  <wp:positionV relativeFrom="paragraph">
                    <wp:posOffset>0</wp:posOffset>
                  </wp:positionV>
                  <wp:extent cx="3107055" cy="8185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0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Borders>
              <w:top w:val="nil"/>
              <w:left w:val="nil"/>
              <w:bottom w:val="nil"/>
              <w:right w:val="nil"/>
            </w:tcBorders>
            <w:vAlign w:val="center"/>
          </w:tcPr>
          <w:p w14:paraId="3953AB09" w14:textId="77777777" w:rsidR="00BB0A4A" w:rsidRPr="003A0CD6" w:rsidRDefault="00BB0A4A" w:rsidP="008F506C">
            <w:pPr>
              <w:pStyle w:val="Kopfzeile"/>
              <w:jc w:val="right"/>
              <w:rPr>
                <w:rFonts w:ascii="Arial Narrow" w:hAnsi="Arial Narrow"/>
                <w:color w:val="00254F"/>
                <w:sz w:val="28"/>
                <w:szCs w:val="28"/>
                <w:lang w:val="de-DE"/>
              </w:rPr>
            </w:pPr>
          </w:p>
          <w:p w14:paraId="59D54140" w14:textId="77777777" w:rsidR="00D72ED8" w:rsidRPr="00111A2D" w:rsidRDefault="00D72ED8" w:rsidP="00D72ED8">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 xml:space="preserve">Faculty of Business Administration </w:t>
            </w:r>
          </w:p>
          <w:p w14:paraId="65350AF1" w14:textId="77777777" w:rsidR="00D72ED8" w:rsidRPr="00111A2D" w:rsidRDefault="00D72ED8" w:rsidP="00D72ED8">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and Economics</w:t>
            </w:r>
          </w:p>
          <w:p w14:paraId="3EF19F76" w14:textId="77777777" w:rsidR="00BB0A4A" w:rsidRPr="003A0CD6" w:rsidRDefault="00D72ED8" w:rsidP="00D72ED8">
            <w:pPr>
              <w:pStyle w:val="Kopfzeile"/>
              <w:spacing w:line="240" w:lineRule="auto"/>
              <w:jc w:val="right"/>
              <w:rPr>
                <w:lang w:val="de-DE"/>
              </w:rPr>
            </w:pPr>
            <w:r w:rsidRPr="00111A2D">
              <w:rPr>
                <w:rFonts w:ascii="Arial Narrow" w:hAnsi="Arial Narrow"/>
                <w:color w:val="00254F"/>
                <w:sz w:val="28"/>
                <w:szCs w:val="28"/>
                <w:lang w:val="en-US"/>
              </w:rPr>
              <w:t xml:space="preserve">Chair of </w:t>
            </w:r>
            <w:r>
              <w:rPr>
                <w:rFonts w:ascii="Arial Narrow" w:hAnsi="Arial Narrow"/>
                <w:color w:val="00254F"/>
                <w:sz w:val="28"/>
                <w:szCs w:val="28"/>
                <w:lang w:val="en-US"/>
              </w:rPr>
              <w:t>Personnel Economics</w:t>
            </w:r>
          </w:p>
        </w:tc>
      </w:tr>
    </w:tbl>
    <w:p w14:paraId="69A85188" w14:textId="77777777" w:rsidR="00BB0A4A" w:rsidRPr="003A0CD6" w:rsidRDefault="00BB0A4A" w:rsidP="00BB0A4A">
      <w:pPr>
        <w:jc w:val="center"/>
        <w:rPr>
          <w:lang w:val="de-DE"/>
        </w:rPr>
      </w:pPr>
    </w:p>
    <w:p w14:paraId="794CBAF9" w14:textId="77777777" w:rsidR="00BB0A4A" w:rsidRPr="00834E8E" w:rsidRDefault="00BB0A4A" w:rsidP="00BB0A4A">
      <w:pPr>
        <w:widowControl/>
        <w:jc w:val="center"/>
        <w:outlineLvl w:val="0"/>
        <w:rPr>
          <w:b/>
          <w:bCs/>
          <w:sz w:val="36"/>
          <w:szCs w:val="44"/>
          <w:lang w:val="en-US"/>
        </w:rPr>
      </w:pPr>
      <w:r w:rsidRPr="00834E8E">
        <w:rPr>
          <w:b/>
          <w:bCs/>
          <w:sz w:val="36"/>
          <w:szCs w:val="44"/>
          <w:lang w:val="en-US"/>
        </w:rPr>
        <w:t xml:space="preserve">&lt;Name </w:t>
      </w:r>
      <w:r>
        <w:rPr>
          <w:b/>
          <w:bCs/>
          <w:sz w:val="36"/>
          <w:szCs w:val="44"/>
          <w:lang w:val="en-US"/>
        </w:rPr>
        <w:t>of</w:t>
      </w:r>
      <w:r w:rsidRPr="00834E8E">
        <w:rPr>
          <w:b/>
          <w:bCs/>
          <w:sz w:val="36"/>
          <w:szCs w:val="44"/>
          <w:lang w:val="en-US"/>
        </w:rPr>
        <w:t xml:space="preserve"> </w:t>
      </w:r>
      <w:r>
        <w:rPr>
          <w:b/>
          <w:bCs/>
          <w:sz w:val="36"/>
          <w:szCs w:val="44"/>
          <w:lang w:val="en-US"/>
        </w:rPr>
        <w:t>t</w:t>
      </w:r>
      <w:r w:rsidRPr="00834E8E">
        <w:rPr>
          <w:b/>
          <w:bCs/>
          <w:sz w:val="36"/>
          <w:szCs w:val="44"/>
          <w:lang w:val="en-US"/>
        </w:rPr>
        <w:t>he module&gt;</w:t>
      </w:r>
    </w:p>
    <w:p w14:paraId="0FADEA3B" w14:textId="77777777" w:rsidR="00BB0A4A" w:rsidRPr="00834E8E" w:rsidRDefault="00BB0A4A" w:rsidP="00BB0A4A">
      <w:pPr>
        <w:widowControl/>
        <w:jc w:val="center"/>
        <w:outlineLvl w:val="0"/>
        <w:rPr>
          <w:bCs/>
          <w:sz w:val="36"/>
          <w:szCs w:val="44"/>
          <w:lang w:val="en-US"/>
        </w:rPr>
      </w:pPr>
      <w:r w:rsidRPr="00834E8E">
        <w:rPr>
          <w:bCs/>
          <w:sz w:val="36"/>
          <w:szCs w:val="44"/>
          <w:lang w:val="en-US"/>
        </w:rPr>
        <w:t>&lt;Term&gt;</w:t>
      </w:r>
    </w:p>
    <w:p w14:paraId="1DFF9202" w14:textId="77777777" w:rsidR="00BB0A4A" w:rsidRPr="00834E8E" w:rsidRDefault="00BB0A4A" w:rsidP="00BB0A4A">
      <w:pPr>
        <w:widowControl/>
        <w:jc w:val="center"/>
        <w:rPr>
          <w:b/>
          <w:bCs/>
          <w:lang w:val="en-US"/>
        </w:rPr>
      </w:pPr>
    </w:p>
    <w:p w14:paraId="70910F85" w14:textId="77777777" w:rsidR="00BB0A4A" w:rsidRPr="00834E8E" w:rsidRDefault="00BB0A4A" w:rsidP="00BB0A4A">
      <w:pPr>
        <w:widowControl/>
        <w:jc w:val="center"/>
        <w:rPr>
          <w:b/>
          <w:bCs/>
          <w:lang w:val="en-US"/>
        </w:rPr>
      </w:pPr>
    </w:p>
    <w:p w14:paraId="080D5562" w14:textId="77777777" w:rsidR="00BB0A4A" w:rsidRPr="00635BB9" w:rsidRDefault="00BB0A4A" w:rsidP="00BB0A4A">
      <w:pPr>
        <w:widowControl/>
        <w:jc w:val="center"/>
        <w:rPr>
          <w:b/>
          <w:bCs/>
          <w:lang w:val="en-US"/>
        </w:rPr>
      </w:pPr>
      <w:r w:rsidRPr="00635BB9">
        <w:rPr>
          <w:b/>
          <w:bCs/>
          <w:sz w:val="44"/>
          <w:szCs w:val="44"/>
          <w:lang w:val="en-US"/>
        </w:rPr>
        <w:t>&lt;Type of paper&gt;</w:t>
      </w:r>
    </w:p>
    <w:p w14:paraId="02915205" w14:textId="77777777" w:rsidR="00BB0A4A" w:rsidRPr="00635BB9" w:rsidRDefault="00BB0A4A" w:rsidP="00BB0A4A">
      <w:pPr>
        <w:widowControl/>
        <w:jc w:val="center"/>
        <w:rPr>
          <w:b/>
          <w:bCs/>
          <w:lang w:val="en-US"/>
        </w:rPr>
      </w:pPr>
    </w:p>
    <w:p w14:paraId="1C042CE3" w14:textId="77777777" w:rsidR="00BB0A4A" w:rsidRPr="00635BB9" w:rsidRDefault="00BB0A4A" w:rsidP="00BB0A4A">
      <w:pPr>
        <w:widowControl/>
        <w:jc w:val="center"/>
        <w:rPr>
          <w:b/>
          <w:bCs/>
          <w:lang w:val="en-US"/>
        </w:rPr>
      </w:pPr>
    </w:p>
    <w:p w14:paraId="673AB43E" w14:textId="77777777" w:rsidR="00BB0A4A" w:rsidRPr="00635BB9" w:rsidRDefault="00BB0A4A" w:rsidP="00BB0A4A">
      <w:pPr>
        <w:widowControl/>
        <w:jc w:val="center"/>
        <w:rPr>
          <w:b/>
          <w:bCs/>
          <w:sz w:val="36"/>
          <w:szCs w:val="36"/>
          <w:lang w:val="en-US"/>
        </w:rPr>
      </w:pPr>
      <w:r w:rsidRPr="00635BB9">
        <w:rPr>
          <w:b/>
          <w:bCs/>
          <w:sz w:val="36"/>
          <w:szCs w:val="36"/>
          <w:lang w:val="en-US"/>
        </w:rPr>
        <w:t>&lt;T</w:t>
      </w:r>
      <w:r>
        <w:rPr>
          <w:b/>
          <w:bCs/>
          <w:sz w:val="36"/>
          <w:szCs w:val="36"/>
          <w:lang w:val="en-US"/>
        </w:rPr>
        <w:t>it</w:t>
      </w:r>
      <w:r w:rsidRPr="00635BB9">
        <w:rPr>
          <w:b/>
          <w:bCs/>
          <w:sz w:val="36"/>
          <w:szCs w:val="36"/>
          <w:lang w:val="en-US"/>
        </w:rPr>
        <w:t>l</w:t>
      </w:r>
      <w:r>
        <w:rPr>
          <w:b/>
          <w:bCs/>
          <w:sz w:val="36"/>
          <w:szCs w:val="36"/>
          <w:lang w:val="en-US"/>
        </w:rPr>
        <w:t>e</w:t>
      </w:r>
      <w:r w:rsidRPr="00635BB9">
        <w:rPr>
          <w:b/>
          <w:bCs/>
          <w:sz w:val="36"/>
          <w:szCs w:val="36"/>
          <w:lang w:val="en-US"/>
        </w:rPr>
        <w:t xml:space="preserve"> of paper&gt;</w:t>
      </w:r>
    </w:p>
    <w:p w14:paraId="52218CB5" w14:textId="77777777" w:rsidR="00BB0A4A" w:rsidRPr="00635BB9" w:rsidRDefault="00BB0A4A" w:rsidP="00BB0A4A">
      <w:pPr>
        <w:widowControl/>
        <w:jc w:val="center"/>
        <w:rPr>
          <w:b/>
          <w:bCs/>
          <w:sz w:val="32"/>
          <w:szCs w:val="32"/>
          <w:lang w:val="en-US"/>
        </w:rPr>
      </w:pPr>
    </w:p>
    <w:p w14:paraId="6C1FE1F4" w14:textId="77777777" w:rsidR="00BB0A4A" w:rsidRPr="00635BB9" w:rsidRDefault="00BB0A4A" w:rsidP="00BB0A4A">
      <w:pPr>
        <w:widowControl/>
        <w:jc w:val="center"/>
        <w:rPr>
          <w:b/>
          <w:bCs/>
          <w:sz w:val="28"/>
          <w:szCs w:val="28"/>
          <w:lang w:val="en-US"/>
        </w:rPr>
      </w:pPr>
    </w:p>
    <w:p w14:paraId="1E2C448E" w14:textId="77777777" w:rsidR="00BB0A4A" w:rsidRPr="00635BB9" w:rsidRDefault="00BB0A4A" w:rsidP="00BB0A4A">
      <w:pPr>
        <w:widowControl/>
        <w:jc w:val="center"/>
        <w:rPr>
          <w:lang w:val="en-US"/>
        </w:rPr>
      </w:pPr>
      <w:r>
        <w:rPr>
          <w:lang w:val="en-US"/>
        </w:rPr>
        <w:t>s</w:t>
      </w:r>
      <w:r w:rsidRPr="00635BB9">
        <w:rPr>
          <w:lang w:val="en-US"/>
        </w:rPr>
        <w:t>ubmitted to:</w:t>
      </w:r>
    </w:p>
    <w:p w14:paraId="234EB941" w14:textId="77777777" w:rsidR="00BB0A4A" w:rsidRPr="00635BB9" w:rsidRDefault="00BB0A4A" w:rsidP="00BB0A4A">
      <w:pPr>
        <w:widowControl/>
        <w:jc w:val="center"/>
        <w:rPr>
          <w:b/>
          <w:bCs/>
          <w:lang w:val="en-US"/>
        </w:rPr>
      </w:pPr>
    </w:p>
    <w:p w14:paraId="1E25B8E6" w14:textId="77777777" w:rsidR="00BB0A4A" w:rsidRPr="00BB0A4A" w:rsidRDefault="00BB0A4A" w:rsidP="00BB0A4A">
      <w:pPr>
        <w:widowControl/>
        <w:jc w:val="center"/>
        <w:outlineLvl w:val="0"/>
        <w:rPr>
          <w:b/>
          <w:bCs/>
          <w:lang w:val="en-US"/>
        </w:rPr>
      </w:pPr>
      <w:r w:rsidRPr="00BB0A4A">
        <w:rPr>
          <w:b/>
          <w:bCs/>
          <w:lang w:val="en-US"/>
        </w:rPr>
        <w:t>Mr. Prof. Dr. Martin Schneider</w:t>
      </w:r>
    </w:p>
    <w:p w14:paraId="28331191" w14:textId="77777777" w:rsidR="00BB0A4A" w:rsidRPr="00BB0A4A" w:rsidRDefault="00BB0A4A" w:rsidP="00BB0A4A">
      <w:pPr>
        <w:widowControl/>
        <w:jc w:val="center"/>
        <w:rPr>
          <w:b/>
          <w:bCs/>
          <w:lang w:val="en-US"/>
        </w:rPr>
      </w:pPr>
    </w:p>
    <w:p w14:paraId="4A35C27D" w14:textId="77777777" w:rsidR="00BB0A4A" w:rsidRPr="00BB0A4A" w:rsidRDefault="00BB0A4A" w:rsidP="00BB0A4A">
      <w:pPr>
        <w:widowControl/>
        <w:jc w:val="center"/>
        <w:rPr>
          <w:b/>
          <w:bCs/>
          <w:lang w:val="en-US"/>
        </w:rPr>
      </w:pPr>
    </w:p>
    <w:p w14:paraId="0B7314F2" w14:textId="77777777" w:rsidR="00BB0A4A" w:rsidRPr="00635BB9" w:rsidRDefault="00BB0A4A" w:rsidP="00BB0A4A">
      <w:pPr>
        <w:widowControl/>
        <w:jc w:val="center"/>
        <w:outlineLvl w:val="0"/>
        <w:rPr>
          <w:lang w:val="en-US"/>
        </w:rPr>
      </w:pPr>
      <w:r w:rsidRPr="00635BB9">
        <w:rPr>
          <w:lang w:val="en-US"/>
        </w:rPr>
        <w:t>Due date:</w:t>
      </w:r>
    </w:p>
    <w:p w14:paraId="58F75218" w14:textId="77777777" w:rsidR="00BB0A4A" w:rsidRPr="00635BB9" w:rsidRDefault="00BB0A4A" w:rsidP="00BB0A4A">
      <w:pPr>
        <w:widowControl/>
        <w:jc w:val="center"/>
        <w:rPr>
          <w:b/>
          <w:bCs/>
          <w:lang w:val="en-US"/>
        </w:rPr>
      </w:pPr>
    </w:p>
    <w:p w14:paraId="231535D1" w14:textId="77777777" w:rsidR="00BB0A4A" w:rsidRPr="00635BB9" w:rsidRDefault="00BB0A4A" w:rsidP="00BB0A4A">
      <w:pPr>
        <w:widowControl/>
        <w:jc w:val="center"/>
        <w:rPr>
          <w:b/>
          <w:bCs/>
          <w:lang w:val="en-US"/>
        </w:rPr>
      </w:pPr>
      <w:r w:rsidRPr="00111A2D">
        <w:rPr>
          <w:b/>
          <w:lang w:val="en-US"/>
        </w:rPr>
        <w:t>&lt;##&gt;. &lt;month&gt; &lt;year&gt;</w:t>
      </w:r>
    </w:p>
    <w:p w14:paraId="7FBE5742" w14:textId="77777777" w:rsidR="00BB0A4A" w:rsidRPr="00635BB9" w:rsidRDefault="00BB0A4A" w:rsidP="00BB0A4A">
      <w:pPr>
        <w:widowControl/>
        <w:jc w:val="center"/>
        <w:rPr>
          <w:b/>
          <w:bCs/>
          <w:lang w:val="en-US"/>
        </w:rPr>
      </w:pPr>
    </w:p>
    <w:p w14:paraId="442671FE" w14:textId="77777777" w:rsidR="00BB0A4A" w:rsidRPr="00635BB9" w:rsidRDefault="00BB0A4A" w:rsidP="00BB0A4A">
      <w:pPr>
        <w:widowControl/>
        <w:rPr>
          <w:b/>
          <w:bCs/>
          <w:lang w:val="en-US"/>
        </w:rPr>
      </w:pPr>
    </w:p>
    <w:p w14:paraId="11EFF039" w14:textId="77777777" w:rsidR="00BB0A4A" w:rsidRPr="00635BB9" w:rsidRDefault="00BB0A4A" w:rsidP="00BB0A4A">
      <w:pPr>
        <w:widowControl/>
        <w:jc w:val="center"/>
        <w:rPr>
          <w:lang w:val="en-US"/>
        </w:rPr>
      </w:pPr>
      <w:r>
        <w:rPr>
          <w:lang w:val="en-US"/>
        </w:rPr>
        <w:t>s</w:t>
      </w:r>
      <w:r w:rsidRPr="00635BB9">
        <w:rPr>
          <w:lang w:val="en-US"/>
        </w:rPr>
        <w:t>ubmitted by:</w:t>
      </w:r>
    </w:p>
    <w:p w14:paraId="3CDF711B" w14:textId="77777777" w:rsidR="00BB0A4A" w:rsidRPr="00635BB9" w:rsidRDefault="00BB0A4A" w:rsidP="00BB0A4A">
      <w:pPr>
        <w:rPr>
          <w:lang w:val="en-US"/>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B0A4A" w:rsidRPr="003A0CD6" w14:paraId="19FC526E" w14:textId="77777777" w:rsidTr="008F506C">
        <w:tc>
          <w:tcPr>
            <w:tcW w:w="4606" w:type="dxa"/>
            <w:tcBorders>
              <w:top w:val="nil"/>
              <w:left w:val="nil"/>
              <w:bottom w:val="nil"/>
              <w:right w:val="nil"/>
            </w:tcBorders>
          </w:tcPr>
          <w:p w14:paraId="6302EDB3"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0265E484" w14:textId="77777777" w:rsidR="00BB0A4A" w:rsidRPr="00111A2D" w:rsidRDefault="00BB0A4A" w:rsidP="008F506C">
            <w:pPr>
              <w:jc w:val="right"/>
              <w:rPr>
                <w:lang w:val="en-US"/>
              </w:rPr>
            </w:pPr>
            <w:r w:rsidRPr="00111A2D">
              <w:rPr>
                <w:lang w:val="en-US"/>
              </w:rPr>
              <w:t>Matriculation number: &lt;#######&gt;</w:t>
            </w:r>
          </w:p>
        </w:tc>
      </w:tr>
      <w:tr w:rsidR="00BB0A4A" w:rsidRPr="003A0CD6" w14:paraId="1D31B929" w14:textId="77777777" w:rsidTr="008F506C">
        <w:tc>
          <w:tcPr>
            <w:tcW w:w="4606" w:type="dxa"/>
            <w:tcBorders>
              <w:top w:val="nil"/>
              <w:left w:val="nil"/>
              <w:bottom w:val="nil"/>
              <w:right w:val="nil"/>
            </w:tcBorders>
          </w:tcPr>
          <w:p w14:paraId="7FF2FB75"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27A5C2DF" w14:textId="77777777" w:rsidR="00BB0A4A" w:rsidRPr="00111A2D" w:rsidRDefault="00BB0A4A" w:rsidP="008F506C">
            <w:pPr>
              <w:jc w:val="right"/>
              <w:rPr>
                <w:lang w:val="en-US"/>
              </w:rPr>
            </w:pPr>
            <w:r w:rsidRPr="00111A2D">
              <w:rPr>
                <w:lang w:val="en-US"/>
              </w:rPr>
              <w:t>Matriculation number: &lt;#######&gt;</w:t>
            </w:r>
          </w:p>
        </w:tc>
      </w:tr>
      <w:tr w:rsidR="00BB0A4A" w:rsidRPr="003A0CD6" w14:paraId="50467672" w14:textId="77777777" w:rsidTr="008F506C">
        <w:tc>
          <w:tcPr>
            <w:tcW w:w="4606" w:type="dxa"/>
            <w:tcBorders>
              <w:top w:val="nil"/>
              <w:left w:val="nil"/>
              <w:bottom w:val="nil"/>
              <w:right w:val="nil"/>
            </w:tcBorders>
          </w:tcPr>
          <w:p w14:paraId="17990CB3"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6588E858" w14:textId="77777777" w:rsidR="00BB0A4A" w:rsidRPr="00111A2D" w:rsidRDefault="00BB0A4A" w:rsidP="008F506C">
            <w:pPr>
              <w:jc w:val="right"/>
              <w:rPr>
                <w:lang w:val="en-US"/>
              </w:rPr>
            </w:pPr>
            <w:r w:rsidRPr="00111A2D">
              <w:rPr>
                <w:lang w:val="en-US"/>
              </w:rPr>
              <w:t>Matriculation number: &lt;#######&gt;</w:t>
            </w:r>
          </w:p>
        </w:tc>
      </w:tr>
      <w:tr w:rsidR="00BB0A4A" w:rsidRPr="003A0CD6" w14:paraId="45D8BFCC" w14:textId="77777777" w:rsidTr="008F506C">
        <w:tc>
          <w:tcPr>
            <w:tcW w:w="4606" w:type="dxa"/>
            <w:tcBorders>
              <w:top w:val="nil"/>
              <w:left w:val="nil"/>
              <w:bottom w:val="nil"/>
              <w:right w:val="nil"/>
            </w:tcBorders>
          </w:tcPr>
          <w:p w14:paraId="3A3AE4A2"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0061DFF1" w14:textId="77777777" w:rsidR="00BB0A4A" w:rsidRPr="00111A2D" w:rsidRDefault="00BB0A4A" w:rsidP="008F506C">
            <w:pPr>
              <w:jc w:val="right"/>
              <w:rPr>
                <w:lang w:val="en-US"/>
              </w:rPr>
            </w:pPr>
            <w:r w:rsidRPr="00111A2D">
              <w:rPr>
                <w:lang w:val="en-US"/>
              </w:rPr>
              <w:t>Matriculation number: &lt;#######&gt;</w:t>
            </w:r>
          </w:p>
        </w:tc>
      </w:tr>
    </w:tbl>
    <w:p w14:paraId="2742C523" w14:textId="77777777" w:rsidR="00BB0A4A" w:rsidRPr="003A0CD6" w:rsidRDefault="00BB0A4A" w:rsidP="00BB0A4A">
      <w:pPr>
        <w:rPr>
          <w:b/>
          <w:lang w:val="de-DE"/>
        </w:rPr>
        <w:sectPr w:rsidR="00BB0A4A" w:rsidRPr="003A0CD6" w:rsidSect="00F5075B">
          <w:headerReference w:type="default" r:id="rId9"/>
          <w:footerReference w:type="even" r:id="rId10"/>
          <w:pgSz w:w="11906" w:h="16838"/>
          <w:pgMar w:top="1202" w:right="1134" w:bottom="1418" w:left="1701" w:header="709" w:footer="709" w:gutter="0"/>
          <w:pgNumType w:fmt="upperRoman"/>
          <w:cols w:space="709"/>
          <w:titlePg/>
        </w:sectPr>
      </w:pPr>
    </w:p>
    <w:p w14:paraId="47919147" w14:textId="77777777" w:rsidR="00BB0A4A" w:rsidRPr="00111A2D" w:rsidRDefault="00BB0A4A" w:rsidP="00BB0A4A">
      <w:pPr>
        <w:rPr>
          <w:b/>
          <w:sz w:val="28"/>
          <w:szCs w:val="28"/>
          <w:lang w:val="en-US"/>
        </w:rPr>
      </w:pPr>
      <w:r w:rsidRPr="00111A2D">
        <w:rPr>
          <w:b/>
          <w:sz w:val="28"/>
          <w:szCs w:val="28"/>
          <w:lang w:val="en-US"/>
        </w:rPr>
        <w:lastRenderedPageBreak/>
        <w:t>Table of Contents</w:t>
      </w:r>
    </w:p>
    <w:p w14:paraId="367F2829" w14:textId="77777777" w:rsidR="00BB0A4A" w:rsidRPr="003A0CD6" w:rsidRDefault="00BB0A4A" w:rsidP="00BB0A4A">
      <w:pPr>
        <w:pStyle w:val="Verzeichnis1"/>
        <w:rPr>
          <w:lang w:val="de-DE"/>
        </w:rPr>
      </w:pPr>
    </w:p>
    <w:p w14:paraId="47347ECB" w14:textId="77777777" w:rsidR="00BB0A4A" w:rsidRPr="003A0CD6" w:rsidRDefault="00BB0A4A" w:rsidP="00BB0A4A">
      <w:pPr>
        <w:rPr>
          <w:lang w:val="de-DE"/>
        </w:rPr>
      </w:pPr>
    </w:p>
    <w:p w14:paraId="43F0F9AD" w14:textId="77777777" w:rsidR="00BB0A4A" w:rsidRPr="003A0CD6" w:rsidRDefault="00BB0A4A" w:rsidP="00BB0A4A">
      <w:pPr>
        <w:pStyle w:val="Verzeichnis1"/>
        <w:rPr>
          <w:rFonts w:ascii="Calibri" w:hAnsi="Calibri"/>
          <w:b w:val="0"/>
          <w:bCs w:val="0"/>
          <w:noProof/>
          <w:sz w:val="22"/>
          <w:szCs w:val="22"/>
          <w:lang w:val="de-DE"/>
        </w:rPr>
      </w:pPr>
      <w:r w:rsidRPr="003A0CD6">
        <w:rPr>
          <w:lang w:val="de-DE"/>
        </w:rPr>
        <w:fldChar w:fldCharType="begin"/>
      </w:r>
      <w:r w:rsidRPr="003A0CD6">
        <w:rPr>
          <w:lang w:val="de-DE"/>
        </w:rPr>
        <w:instrText xml:space="preserve"> TOC \o "1-4" \h \z </w:instrText>
      </w:r>
      <w:r w:rsidRPr="003A0CD6">
        <w:rPr>
          <w:lang w:val="de-DE"/>
        </w:rPr>
        <w:fldChar w:fldCharType="separate"/>
      </w:r>
      <w:hyperlink w:anchor="_Toc384127645" w:history="1">
        <w:r>
          <w:rPr>
            <w:rStyle w:val="Hyperlink"/>
            <w:noProof/>
            <w:lang w:val="de-DE"/>
          </w:rPr>
          <w:t>List of figures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_Toc384127645 \h </w:instrText>
        </w:r>
        <w:r w:rsidRPr="003A0CD6">
          <w:rPr>
            <w:noProof/>
            <w:webHidden/>
            <w:lang w:val="de-DE"/>
          </w:rPr>
        </w:r>
        <w:r w:rsidRPr="003A0CD6">
          <w:rPr>
            <w:noProof/>
            <w:webHidden/>
            <w:lang w:val="de-DE"/>
          </w:rPr>
          <w:fldChar w:fldCharType="separate"/>
        </w:r>
        <w:r w:rsidRPr="003A0CD6">
          <w:rPr>
            <w:noProof/>
            <w:webHidden/>
            <w:lang w:val="de-DE"/>
          </w:rPr>
          <w:t>II</w:t>
        </w:r>
        <w:r w:rsidRPr="003A0CD6">
          <w:rPr>
            <w:noProof/>
            <w:webHidden/>
            <w:lang w:val="de-DE"/>
          </w:rPr>
          <w:fldChar w:fldCharType="end"/>
        </w:r>
      </w:hyperlink>
    </w:p>
    <w:p w14:paraId="0EA74A14" w14:textId="77777777" w:rsidR="00BB0A4A" w:rsidRPr="003A0CD6" w:rsidRDefault="00BB0A4A" w:rsidP="00BB0A4A">
      <w:pPr>
        <w:pStyle w:val="Verzeichnis1"/>
        <w:rPr>
          <w:rFonts w:ascii="Calibri" w:hAnsi="Calibri"/>
          <w:b w:val="0"/>
          <w:bCs w:val="0"/>
          <w:noProof/>
          <w:sz w:val="22"/>
          <w:szCs w:val="22"/>
          <w:lang w:val="de-DE"/>
        </w:rPr>
      </w:pPr>
      <w:hyperlink w:anchor="_Toc384127646" w:history="1">
        <w:r>
          <w:rPr>
            <w:rStyle w:val="Hyperlink"/>
            <w:noProof/>
            <w:lang w:val="de-DE"/>
          </w:rPr>
          <w:t>List of tables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_Toc384127646 \h </w:instrText>
        </w:r>
        <w:r w:rsidRPr="003A0CD6">
          <w:rPr>
            <w:noProof/>
            <w:webHidden/>
            <w:lang w:val="de-DE"/>
          </w:rPr>
        </w:r>
        <w:r w:rsidRPr="003A0CD6">
          <w:rPr>
            <w:noProof/>
            <w:webHidden/>
            <w:lang w:val="de-DE"/>
          </w:rPr>
          <w:fldChar w:fldCharType="separate"/>
        </w:r>
        <w:r w:rsidRPr="003A0CD6">
          <w:rPr>
            <w:noProof/>
            <w:webHidden/>
            <w:lang w:val="de-DE"/>
          </w:rPr>
          <w:t>III</w:t>
        </w:r>
        <w:r w:rsidRPr="003A0CD6">
          <w:rPr>
            <w:noProof/>
            <w:webHidden/>
            <w:lang w:val="de-DE"/>
          </w:rPr>
          <w:fldChar w:fldCharType="end"/>
        </w:r>
      </w:hyperlink>
    </w:p>
    <w:p w14:paraId="42D187C7" w14:textId="77777777" w:rsidR="00BB0A4A" w:rsidRPr="003A0CD6" w:rsidRDefault="00BB0A4A" w:rsidP="00BB0A4A">
      <w:pPr>
        <w:pStyle w:val="Verzeichnis1"/>
        <w:rPr>
          <w:rFonts w:ascii="Calibri" w:hAnsi="Calibri"/>
          <w:b w:val="0"/>
          <w:bCs w:val="0"/>
          <w:noProof/>
          <w:sz w:val="22"/>
          <w:szCs w:val="22"/>
          <w:lang w:val="de-DE"/>
        </w:rPr>
      </w:pPr>
      <w:hyperlink w:anchor="_Toc384127647" w:history="1">
        <w:r>
          <w:rPr>
            <w:rStyle w:val="Hyperlink"/>
            <w:noProof/>
            <w:lang w:val="de-DE"/>
          </w:rPr>
          <w:t xml:space="preserve">List of abbreviations </w:t>
        </w:r>
        <w:r w:rsidRPr="003A0CD6">
          <w:rPr>
            <w:rStyle w:val="Hyperlink"/>
            <w:noProof/>
            <w:lang w:val="de-DE"/>
          </w:rPr>
          <w:t>(</w:t>
        </w:r>
        <w:r>
          <w:rPr>
            <w:rStyle w:val="Hyperlink"/>
            <w:noProof/>
            <w:lang w:val="de-DE"/>
          </w:rPr>
          <w:t>terms should not be named in the dictionary</w:t>
        </w:r>
        <w:r w:rsidRPr="003A0CD6">
          <w:rPr>
            <w:rStyle w:val="Hyperlink"/>
            <w:noProof/>
            <w:lang w:val="de-DE"/>
          </w:rPr>
          <w:t>)</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_Toc384127647 \h </w:instrText>
        </w:r>
        <w:r w:rsidRPr="003A0CD6">
          <w:rPr>
            <w:noProof/>
            <w:webHidden/>
            <w:lang w:val="de-DE"/>
          </w:rPr>
        </w:r>
        <w:r w:rsidRPr="003A0CD6">
          <w:rPr>
            <w:noProof/>
            <w:webHidden/>
            <w:lang w:val="de-DE"/>
          </w:rPr>
          <w:fldChar w:fldCharType="separate"/>
        </w:r>
        <w:r w:rsidRPr="003A0CD6">
          <w:rPr>
            <w:noProof/>
            <w:webHidden/>
            <w:lang w:val="de-DE"/>
          </w:rPr>
          <w:t>IV</w:t>
        </w:r>
        <w:r w:rsidRPr="003A0CD6">
          <w:rPr>
            <w:noProof/>
            <w:webHidden/>
            <w:lang w:val="de-DE"/>
          </w:rPr>
          <w:fldChar w:fldCharType="end"/>
        </w:r>
      </w:hyperlink>
    </w:p>
    <w:p w14:paraId="7B52C511" w14:textId="77777777" w:rsidR="00BB0A4A" w:rsidRPr="003A0CD6" w:rsidRDefault="00BB0A4A" w:rsidP="00BB0A4A">
      <w:pPr>
        <w:pStyle w:val="Verzeichnis1"/>
        <w:rPr>
          <w:rFonts w:ascii="Calibri" w:hAnsi="Calibri"/>
          <w:b w:val="0"/>
          <w:bCs w:val="0"/>
          <w:noProof/>
          <w:sz w:val="22"/>
          <w:szCs w:val="22"/>
          <w:lang w:val="de-DE"/>
        </w:rPr>
      </w:pPr>
      <w:hyperlink w:anchor="_Toc384127648" w:history="1">
        <w:r w:rsidRPr="003A0CD6">
          <w:rPr>
            <w:rStyle w:val="Hyperlink"/>
            <w:noProof/>
            <w:lang w:val="de-DE"/>
          </w:rPr>
          <w:t>1</w:t>
        </w:r>
        <w:r w:rsidRPr="003A0CD6">
          <w:rPr>
            <w:rFonts w:ascii="Calibri" w:hAnsi="Calibri"/>
            <w:b w:val="0"/>
            <w:bCs w:val="0"/>
            <w:noProof/>
            <w:sz w:val="22"/>
            <w:szCs w:val="22"/>
            <w:lang w:val="de-DE"/>
          </w:rPr>
          <w:tab/>
        </w:r>
        <w:r>
          <w:rPr>
            <w:rStyle w:val="Hyperlink"/>
            <w:noProof/>
            <w:lang w:val="de-DE"/>
          </w:rPr>
          <w:t>Heading (Introduction and structure)</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_Toc384127648 \h </w:instrText>
        </w:r>
        <w:r w:rsidRPr="003A0CD6">
          <w:rPr>
            <w:noProof/>
            <w:webHidden/>
            <w:lang w:val="de-DE"/>
          </w:rPr>
        </w:r>
        <w:r w:rsidRPr="003A0CD6">
          <w:rPr>
            <w:noProof/>
            <w:webHidden/>
            <w:lang w:val="de-DE"/>
          </w:rPr>
          <w:fldChar w:fldCharType="separate"/>
        </w:r>
        <w:r w:rsidRPr="003A0CD6">
          <w:rPr>
            <w:noProof/>
            <w:webHidden/>
            <w:lang w:val="de-DE"/>
          </w:rPr>
          <w:t>1</w:t>
        </w:r>
        <w:r w:rsidRPr="003A0CD6">
          <w:rPr>
            <w:noProof/>
            <w:webHidden/>
            <w:lang w:val="de-DE"/>
          </w:rPr>
          <w:fldChar w:fldCharType="end"/>
        </w:r>
      </w:hyperlink>
    </w:p>
    <w:p w14:paraId="315F0CF8" w14:textId="77777777" w:rsidR="00BB0A4A" w:rsidRPr="003A0CD6" w:rsidRDefault="00BB0A4A" w:rsidP="00BB0A4A">
      <w:pPr>
        <w:pStyle w:val="Verzeichnis2"/>
        <w:rPr>
          <w:rFonts w:ascii="Calibri" w:hAnsi="Calibri"/>
          <w:noProof/>
          <w:sz w:val="22"/>
          <w:szCs w:val="22"/>
          <w:lang w:val="de-DE"/>
        </w:rPr>
      </w:pPr>
      <w:hyperlink w:anchor="_Toc384127649" w:history="1">
        <w:r w:rsidRPr="003A0CD6">
          <w:rPr>
            <w:rStyle w:val="Hyperlink"/>
            <w:noProof/>
            <w:lang w:val="de-DE"/>
          </w:rPr>
          <w:t>1.1</w:t>
        </w:r>
        <w:r w:rsidRPr="003A0CD6">
          <w:rPr>
            <w:rFonts w:ascii="Calibri" w:hAnsi="Calibri"/>
            <w:noProof/>
            <w:sz w:val="22"/>
            <w:szCs w:val="22"/>
            <w:lang w:val="de-DE"/>
          </w:rPr>
          <w:tab/>
        </w:r>
        <w:r w:rsidRPr="00105A03">
          <w:rPr>
            <w:rStyle w:val="Hyperlink"/>
            <w:noProof/>
            <w:lang w:val="de-DE"/>
          </w:rPr>
          <w:t>2</w:t>
        </w:r>
        <w:r w:rsidRPr="002F467E">
          <w:rPr>
            <w:rStyle w:val="Hyperlink"/>
            <w:noProof/>
            <w:vertAlign w:val="superscript"/>
            <w:lang w:val="de-DE"/>
          </w:rPr>
          <w:t>nd</w:t>
        </w:r>
        <w:r w:rsidRPr="00105A03">
          <w:rPr>
            <w:rStyle w:val="Hyperlink"/>
            <w:noProof/>
            <w:lang w:val="de-DE"/>
          </w:rPr>
          <w:t xml:space="preserve"> order heading</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_Toc384127649 \h </w:instrText>
        </w:r>
        <w:r w:rsidRPr="003A0CD6">
          <w:rPr>
            <w:noProof/>
            <w:webHidden/>
            <w:lang w:val="de-DE"/>
          </w:rPr>
        </w:r>
        <w:r w:rsidRPr="003A0CD6">
          <w:rPr>
            <w:noProof/>
            <w:webHidden/>
            <w:lang w:val="de-DE"/>
          </w:rPr>
          <w:fldChar w:fldCharType="separate"/>
        </w:r>
        <w:r w:rsidRPr="003A0CD6">
          <w:rPr>
            <w:noProof/>
            <w:webHidden/>
            <w:lang w:val="de-DE"/>
          </w:rPr>
          <w:t>1</w:t>
        </w:r>
        <w:r w:rsidRPr="003A0CD6">
          <w:rPr>
            <w:noProof/>
            <w:webHidden/>
            <w:lang w:val="de-DE"/>
          </w:rPr>
          <w:fldChar w:fldCharType="end"/>
        </w:r>
      </w:hyperlink>
    </w:p>
    <w:p w14:paraId="2681603C" w14:textId="77777777" w:rsidR="00BB0A4A" w:rsidRPr="003A0CD6" w:rsidRDefault="00BB0A4A" w:rsidP="00BB0A4A">
      <w:pPr>
        <w:pStyle w:val="Verzeichnis2"/>
        <w:rPr>
          <w:rFonts w:ascii="Calibri" w:hAnsi="Calibri"/>
          <w:noProof/>
          <w:sz w:val="22"/>
          <w:szCs w:val="22"/>
          <w:lang w:val="de-DE"/>
        </w:rPr>
      </w:pPr>
      <w:hyperlink w:anchor="_Toc384127650" w:history="1">
        <w:r w:rsidRPr="003A0CD6">
          <w:rPr>
            <w:rStyle w:val="Hyperlink"/>
            <w:noProof/>
            <w:lang w:val="de-DE"/>
          </w:rPr>
          <w:t>1.2</w:t>
        </w:r>
        <w:r w:rsidRPr="003A0CD6">
          <w:rPr>
            <w:rFonts w:ascii="Calibri" w:hAnsi="Calibri"/>
            <w:noProof/>
            <w:sz w:val="22"/>
            <w:szCs w:val="22"/>
            <w:lang w:val="de-DE"/>
          </w:rPr>
          <w:tab/>
        </w:r>
        <w:r w:rsidRPr="002F467E">
          <w:rPr>
            <w:rStyle w:val="Hyperlink"/>
            <w:noProof/>
            <w:lang w:val="de-DE"/>
          </w:rPr>
          <w:t>2</w:t>
        </w:r>
        <w:r w:rsidRPr="002F467E">
          <w:rPr>
            <w:rStyle w:val="Hyperlink"/>
            <w:noProof/>
            <w:vertAlign w:val="superscript"/>
            <w:lang w:val="de-DE"/>
          </w:rPr>
          <w:t>nd</w:t>
        </w:r>
        <w:r w:rsidRPr="002F467E">
          <w:rPr>
            <w:rStyle w:val="Hyperlink"/>
            <w:noProof/>
            <w:lang w:val="de-DE"/>
          </w:rPr>
          <w:t xml:space="preserve"> order heading</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_Toc384127650 \h </w:instrText>
        </w:r>
        <w:r w:rsidRPr="003A0CD6">
          <w:rPr>
            <w:noProof/>
            <w:webHidden/>
            <w:lang w:val="de-DE"/>
          </w:rPr>
        </w:r>
        <w:r w:rsidRPr="003A0CD6">
          <w:rPr>
            <w:noProof/>
            <w:webHidden/>
            <w:lang w:val="de-DE"/>
          </w:rPr>
          <w:fldChar w:fldCharType="separate"/>
        </w:r>
        <w:r w:rsidRPr="003A0CD6">
          <w:rPr>
            <w:noProof/>
            <w:webHidden/>
            <w:lang w:val="de-DE"/>
          </w:rPr>
          <w:t>1</w:t>
        </w:r>
        <w:r w:rsidRPr="003A0CD6">
          <w:rPr>
            <w:noProof/>
            <w:webHidden/>
            <w:lang w:val="de-DE"/>
          </w:rPr>
          <w:fldChar w:fldCharType="end"/>
        </w:r>
      </w:hyperlink>
    </w:p>
    <w:p w14:paraId="4C55A4FA" w14:textId="77777777" w:rsidR="00BB0A4A" w:rsidRPr="003A0CD6" w:rsidRDefault="00BB0A4A" w:rsidP="00BB0A4A">
      <w:pPr>
        <w:pStyle w:val="Verzeichnis3"/>
        <w:rPr>
          <w:rFonts w:ascii="Calibri" w:hAnsi="Calibri"/>
          <w:noProof/>
          <w:sz w:val="22"/>
          <w:szCs w:val="22"/>
          <w:lang w:val="de-DE"/>
        </w:rPr>
      </w:pPr>
      <w:hyperlink w:anchor="_Toc384127651" w:history="1">
        <w:r w:rsidRPr="003A0CD6">
          <w:rPr>
            <w:rStyle w:val="Hyperlink"/>
            <w:noProof/>
            <w:lang w:val="de-DE"/>
          </w:rPr>
          <w:t>1.2.1</w:t>
        </w:r>
        <w:r w:rsidRPr="003A0CD6">
          <w:rPr>
            <w:rFonts w:ascii="Calibri" w:hAnsi="Calibri"/>
            <w:noProof/>
            <w:sz w:val="22"/>
            <w:szCs w:val="22"/>
            <w:lang w:val="de-DE"/>
          </w:rPr>
          <w:tab/>
        </w:r>
        <w:r>
          <w:rPr>
            <w:rStyle w:val="Hyperlink"/>
            <w:noProof/>
            <w:lang w:val="de-DE"/>
          </w:rPr>
          <w:t>3</w:t>
        </w:r>
        <w:r w:rsidRPr="002F467E">
          <w:rPr>
            <w:rStyle w:val="Hyperlink"/>
            <w:noProof/>
            <w:vertAlign w:val="superscript"/>
            <w:lang w:val="de-DE"/>
          </w:rPr>
          <w:t>nd</w:t>
        </w:r>
        <w:r w:rsidRPr="002F467E">
          <w:rPr>
            <w:rStyle w:val="Hyperlink"/>
            <w:noProof/>
            <w:lang w:val="de-DE"/>
          </w:rPr>
          <w:t xml:space="preserve"> order heading</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_Toc384127651 \h </w:instrText>
        </w:r>
        <w:r w:rsidRPr="003A0CD6">
          <w:rPr>
            <w:noProof/>
            <w:webHidden/>
            <w:lang w:val="de-DE"/>
          </w:rPr>
        </w:r>
        <w:r w:rsidRPr="003A0CD6">
          <w:rPr>
            <w:noProof/>
            <w:webHidden/>
            <w:lang w:val="de-DE"/>
          </w:rPr>
          <w:fldChar w:fldCharType="separate"/>
        </w:r>
        <w:r w:rsidRPr="003A0CD6">
          <w:rPr>
            <w:noProof/>
            <w:webHidden/>
            <w:lang w:val="de-DE"/>
          </w:rPr>
          <w:t>2</w:t>
        </w:r>
        <w:r w:rsidRPr="003A0CD6">
          <w:rPr>
            <w:noProof/>
            <w:webHidden/>
            <w:lang w:val="de-DE"/>
          </w:rPr>
          <w:fldChar w:fldCharType="end"/>
        </w:r>
      </w:hyperlink>
    </w:p>
    <w:p w14:paraId="0CA6FA18" w14:textId="77777777" w:rsidR="00BB0A4A" w:rsidRPr="003A0CD6" w:rsidRDefault="00BB0A4A" w:rsidP="00BB0A4A">
      <w:pPr>
        <w:pStyle w:val="Verzeichnis3"/>
        <w:rPr>
          <w:rFonts w:ascii="Calibri" w:hAnsi="Calibri"/>
          <w:noProof/>
          <w:sz w:val="22"/>
          <w:szCs w:val="22"/>
          <w:lang w:val="de-DE"/>
        </w:rPr>
      </w:pPr>
      <w:hyperlink w:anchor="_Toc384127652" w:history="1">
        <w:r w:rsidRPr="003A0CD6">
          <w:rPr>
            <w:rStyle w:val="Hyperlink"/>
            <w:noProof/>
            <w:lang w:val="de-DE"/>
          </w:rPr>
          <w:t>1.2.2</w:t>
        </w:r>
        <w:r w:rsidRPr="003A0CD6">
          <w:rPr>
            <w:rFonts w:ascii="Calibri" w:hAnsi="Calibri"/>
            <w:noProof/>
            <w:sz w:val="22"/>
            <w:szCs w:val="22"/>
            <w:lang w:val="de-DE"/>
          </w:rPr>
          <w:tab/>
        </w:r>
        <w:r>
          <w:rPr>
            <w:rStyle w:val="Hyperlink"/>
            <w:noProof/>
            <w:lang w:val="de-DE"/>
          </w:rPr>
          <w:t>3</w:t>
        </w:r>
        <w:r w:rsidRPr="002F467E">
          <w:rPr>
            <w:rStyle w:val="Hyperlink"/>
            <w:noProof/>
            <w:vertAlign w:val="superscript"/>
            <w:lang w:val="de-DE"/>
          </w:rPr>
          <w:t>nd</w:t>
        </w:r>
        <w:r w:rsidRPr="002F467E">
          <w:rPr>
            <w:rStyle w:val="Hyperlink"/>
            <w:noProof/>
            <w:lang w:val="de-DE"/>
          </w:rPr>
          <w:t xml:space="preserve"> order heading</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_Toc384127652 \h </w:instrText>
        </w:r>
        <w:r w:rsidRPr="003A0CD6">
          <w:rPr>
            <w:noProof/>
            <w:webHidden/>
            <w:lang w:val="de-DE"/>
          </w:rPr>
        </w:r>
        <w:r w:rsidRPr="003A0CD6">
          <w:rPr>
            <w:noProof/>
            <w:webHidden/>
            <w:lang w:val="de-DE"/>
          </w:rPr>
          <w:fldChar w:fldCharType="separate"/>
        </w:r>
        <w:r w:rsidRPr="003A0CD6">
          <w:rPr>
            <w:noProof/>
            <w:webHidden/>
            <w:lang w:val="de-DE"/>
          </w:rPr>
          <w:t>2</w:t>
        </w:r>
        <w:r w:rsidRPr="003A0CD6">
          <w:rPr>
            <w:noProof/>
            <w:webHidden/>
            <w:lang w:val="de-DE"/>
          </w:rPr>
          <w:fldChar w:fldCharType="end"/>
        </w:r>
      </w:hyperlink>
    </w:p>
    <w:p w14:paraId="7CD51413" w14:textId="77777777" w:rsidR="00BB0A4A" w:rsidRPr="003A0CD6" w:rsidRDefault="00BB0A4A" w:rsidP="00BB0A4A">
      <w:pPr>
        <w:pStyle w:val="Verzeichnis1"/>
        <w:rPr>
          <w:rFonts w:ascii="Calibri" w:hAnsi="Calibri"/>
          <w:b w:val="0"/>
          <w:bCs w:val="0"/>
          <w:noProof/>
          <w:sz w:val="22"/>
          <w:szCs w:val="22"/>
          <w:lang w:val="de-DE"/>
        </w:rPr>
      </w:pPr>
      <w:hyperlink w:anchor="_Toc384127653" w:history="1">
        <w:r w:rsidRPr="003A0CD6">
          <w:rPr>
            <w:rStyle w:val="Hyperlink"/>
            <w:noProof/>
            <w:lang w:val="de-DE"/>
          </w:rPr>
          <w:t>2</w:t>
        </w:r>
        <w:r w:rsidRPr="003A0CD6">
          <w:rPr>
            <w:rFonts w:ascii="Calibri" w:hAnsi="Calibri"/>
            <w:b w:val="0"/>
            <w:bCs w:val="0"/>
            <w:noProof/>
            <w:sz w:val="22"/>
            <w:szCs w:val="22"/>
            <w:lang w:val="de-DE"/>
          </w:rPr>
          <w:tab/>
        </w:r>
        <w:r>
          <w:rPr>
            <w:rStyle w:val="Hyperlink"/>
            <w:noProof/>
            <w:lang w:val="de-DE"/>
          </w:rPr>
          <w:t>Heading</w:t>
        </w:r>
        <w:r w:rsidRPr="003A0CD6">
          <w:rPr>
            <w:rStyle w:val="Hyperlink"/>
            <w:noProof/>
            <w:lang w:val="de-DE"/>
          </w:rPr>
          <w:t xml:space="preserve"> (</w:t>
        </w:r>
        <w:r>
          <w:rPr>
            <w:rStyle w:val="Hyperlink"/>
            <w:noProof/>
            <w:lang w:val="de-DE"/>
          </w:rPr>
          <w:t>e</w:t>
        </w:r>
        <w:r w:rsidRPr="003A0CD6">
          <w:rPr>
            <w:rStyle w:val="Hyperlink"/>
            <w:noProof/>
            <w:lang w:val="de-DE"/>
          </w:rPr>
          <w:t>.</w:t>
        </w:r>
        <w:r>
          <w:rPr>
            <w:rStyle w:val="Hyperlink"/>
            <w:noProof/>
            <w:lang w:val="de-DE"/>
          </w:rPr>
          <w:t>g</w:t>
        </w:r>
        <w:r w:rsidRPr="003A0CD6">
          <w:rPr>
            <w:rStyle w:val="Hyperlink"/>
            <w:noProof/>
            <w:lang w:val="de-DE"/>
          </w:rPr>
          <w:t>. Theoreti</w:t>
        </w:r>
        <w:r>
          <w:rPr>
            <w:rStyle w:val="Hyperlink"/>
            <w:noProof/>
            <w:lang w:val="de-DE"/>
          </w:rPr>
          <w:t>cal</w:t>
        </w:r>
        <w:r w:rsidRPr="003A0CD6">
          <w:rPr>
            <w:rStyle w:val="Hyperlink"/>
            <w:noProof/>
            <w:lang w:val="de-DE"/>
          </w:rPr>
          <w:t xml:space="preserve"> </w:t>
        </w:r>
        <w:r>
          <w:rPr>
            <w:rStyle w:val="Hyperlink"/>
            <w:noProof/>
            <w:lang w:val="de-DE"/>
          </w:rPr>
          <w:t>background</w:t>
        </w:r>
        <w:r w:rsidRPr="003A0CD6">
          <w:rPr>
            <w:rStyle w:val="Hyperlink"/>
            <w:noProof/>
            <w:lang w:val="de-DE"/>
          </w:rPr>
          <w:t>)</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_Toc384127653 \h </w:instrText>
        </w:r>
        <w:r w:rsidRPr="003A0CD6">
          <w:rPr>
            <w:noProof/>
            <w:webHidden/>
            <w:lang w:val="de-DE"/>
          </w:rPr>
        </w:r>
        <w:r w:rsidRPr="003A0CD6">
          <w:rPr>
            <w:noProof/>
            <w:webHidden/>
            <w:lang w:val="de-DE"/>
          </w:rPr>
          <w:fldChar w:fldCharType="separate"/>
        </w:r>
        <w:r w:rsidRPr="003A0CD6">
          <w:rPr>
            <w:noProof/>
            <w:webHidden/>
            <w:lang w:val="de-DE"/>
          </w:rPr>
          <w:t>2</w:t>
        </w:r>
        <w:r w:rsidRPr="003A0CD6">
          <w:rPr>
            <w:noProof/>
            <w:webHidden/>
            <w:lang w:val="de-DE"/>
          </w:rPr>
          <w:fldChar w:fldCharType="end"/>
        </w:r>
      </w:hyperlink>
    </w:p>
    <w:p w14:paraId="1570274C" w14:textId="77777777" w:rsidR="00BB0A4A" w:rsidRPr="003A0CD6" w:rsidRDefault="00BB0A4A" w:rsidP="00BB0A4A">
      <w:pPr>
        <w:pStyle w:val="Verzeichnis2"/>
        <w:rPr>
          <w:rFonts w:ascii="Calibri" w:hAnsi="Calibri"/>
          <w:noProof/>
          <w:sz w:val="22"/>
          <w:szCs w:val="22"/>
          <w:lang w:val="de-DE"/>
        </w:rPr>
      </w:pPr>
      <w:hyperlink w:anchor="_Toc384127654" w:history="1">
        <w:r w:rsidRPr="003A0CD6">
          <w:rPr>
            <w:rStyle w:val="Hyperlink"/>
            <w:noProof/>
            <w:lang w:val="de-DE"/>
          </w:rPr>
          <w:t>2.1</w:t>
        </w:r>
        <w:r w:rsidRPr="003A0CD6">
          <w:rPr>
            <w:rFonts w:ascii="Calibri" w:hAnsi="Calibri"/>
            <w:noProof/>
            <w:sz w:val="22"/>
            <w:szCs w:val="22"/>
            <w:lang w:val="de-DE"/>
          </w:rPr>
          <w:tab/>
        </w:r>
        <w:r w:rsidRPr="002F467E">
          <w:rPr>
            <w:rStyle w:val="Hyperlink"/>
            <w:noProof/>
            <w:lang w:val="de-DE"/>
          </w:rPr>
          <w:t>2</w:t>
        </w:r>
        <w:r w:rsidRPr="002F467E">
          <w:rPr>
            <w:rStyle w:val="Hyperlink"/>
            <w:noProof/>
            <w:vertAlign w:val="superscript"/>
            <w:lang w:val="de-DE"/>
          </w:rPr>
          <w:t>nd</w:t>
        </w:r>
        <w:r w:rsidRPr="002F467E">
          <w:rPr>
            <w:rStyle w:val="Hyperlink"/>
            <w:noProof/>
            <w:lang w:val="de-DE"/>
          </w:rPr>
          <w:t xml:space="preserve"> order heading</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_Toc384127654 \h </w:instrText>
        </w:r>
        <w:r w:rsidRPr="003A0CD6">
          <w:rPr>
            <w:noProof/>
            <w:webHidden/>
            <w:lang w:val="de-DE"/>
          </w:rPr>
        </w:r>
        <w:r w:rsidRPr="003A0CD6">
          <w:rPr>
            <w:noProof/>
            <w:webHidden/>
            <w:lang w:val="de-DE"/>
          </w:rPr>
          <w:fldChar w:fldCharType="separate"/>
        </w:r>
        <w:r w:rsidRPr="003A0CD6">
          <w:rPr>
            <w:noProof/>
            <w:webHidden/>
            <w:lang w:val="de-DE"/>
          </w:rPr>
          <w:t>2</w:t>
        </w:r>
        <w:r w:rsidRPr="003A0CD6">
          <w:rPr>
            <w:noProof/>
            <w:webHidden/>
            <w:lang w:val="de-DE"/>
          </w:rPr>
          <w:fldChar w:fldCharType="end"/>
        </w:r>
      </w:hyperlink>
    </w:p>
    <w:p w14:paraId="0AA054F8" w14:textId="77777777" w:rsidR="00BB0A4A" w:rsidRPr="003A0CD6" w:rsidRDefault="00BB0A4A" w:rsidP="00BB0A4A">
      <w:pPr>
        <w:pStyle w:val="Verzeichnis2"/>
        <w:rPr>
          <w:rFonts w:ascii="Calibri" w:hAnsi="Calibri"/>
          <w:noProof/>
          <w:sz w:val="22"/>
          <w:szCs w:val="22"/>
          <w:lang w:val="de-DE"/>
        </w:rPr>
      </w:pPr>
      <w:hyperlink w:anchor="_Toc384127655" w:history="1">
        <w:r w:rsidRPr="003A0CD6">
          <w:rPr>
            <w:rStyle w:val="Hyperlink"/>
            <w:noProof/>
            <w:lang w:val="de-DE"/>
          </w:rPr>
          <w:t>2.2</w:t>
        </w:r>
        <w:r w:rsidRPr="003A0CD6">
          <w:rPr>
            <w:rFonts w:ascii="Calibri" w:hAnsi="Calibri"/>
            <w:noProof/>
            <w:sz w:val="22"/>
            <w:szCs w:val="22"/>
            <w:lang w:val="de-DE"/>
          </w:rPr>
          <w:tab/>
        </w:r>
        <w:r w:rsidRPr="002F467E">
          <w:rPr>
            <w:rStyle w:val="Hyperlink"/>
            <w:noProof/>
            <w:lang w:val="de-DE"/>
          </w:rPr>
          <w:t>2</w:t>
        </w:r>
        <w:r w:rsidRPr="002F467E">
          <w:rPr>
            <w:rStyle w:val="Hyperlink"/>
            <w:noProof/>
            <w:vertAlign w:val="superscript"/>
            <w:lang w:val="de-DE"/>
          </w:rPr>
          <w:t>nd</w:t>
        </w:r>
        <w:r w:rsidRPr="002F467E">
          <w:rPr>
            <w:rStyle w:val="Hyperlink"/>
            <w:noProof/>
            <w:lang w:val="de-DE"/>
          </w:rPr>
          <w:t xml:space="preserve"> order heading</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_Toc384127655 \h </w:instrText>
        </w:r>
        <w:r w:rsidRPr="003A0CD6">
          <w:rPr>
            <w:noProof/>
            <w:webHidden/>
            <w:lang w:val="de-DE"/>
          </w:rPr>
        </w:r>
        <w:r w:rsidRPr="003A0CD6">
          <w:rPr>
            <w:noProof/>
            <w:webHidden/>
            <w:lang w:val="de-DE"/>
          </w:rPr>
          <w:fldChar w:fldCharType="separate"/>
        </w:r>
        <w:r w:rsidRPr="003A0CD6">
          <w:rPr>
            <w:noProof/>
            <w:webHidden/>
            <w:lang w:val="de-DE"/>
          </w:rPr>
          <w:t>2</w:t>
        </w:r>
        <w:r w:rsidRPr="003A0CD6">
          <w:rPr>
            <w:noProof/>
            <w:webHidden/>
            <w:lang w:val="de-DE"/>
          </w:rPr>
          <w:fldChar w:fldCharType="end"/>
        </w:r>
      </w:hyperlink>
    </w:p>
    <w:p w14:paraId="43E87713" w14:textId="77777777" w:rsidR="00BB0A4A" w:rsidRPr="003A0CD6" w:rsidRDefault="00BB0A4A" w:rsidP="00BB0A4A">
      <w:pPr>
        <w:pStyle w:val="Verzeichnis1"/>
        <w:rPr>
          <w:rFonts w:ascii="Calibri" w:hAnsi="Calibri"/>
          <w:b w:val="0"/>
          <w:bCs w:val="0"/>
          <w:noProof/>
          <w:sz w:val="22"/>
          <w:szCs w:val="22"/>
          <w:lang w:val="de-DE"/>
        </w:rPr>
      </w:pPr>
      <w:hyperlink w:anchor="_Toc384127656" w:history="1">
        <w:r>
          <w:rPr>
            <w:rStyle w:val="Hyperlink"/>
            <w:noProof/>
            <w:lang w:val="de-DE"/>
          </w:rPr>
          <w:t>References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_Toc384127656 \h </w:instrText>
        </w:r>
        <w:r w:rsidRPr="003A0CD6">
          <w:rPr>
            <w:noProof/>
            <w:webHidden/>
            <w:lang w:val="de-DE"/>
          </w:rPr>
        </w:r>
        <w:r w:rsidRPr="003A0CD6">
          <w:rPr>
            <w:noProof/>
            <w:webHidden/>
            <w:lang w:val="de-DE"/>
          </w:rPr>
          <w:fldChar w:fldCharType="separate"/>
        </w:r>
        <w:r w:rsidRPr="003A0CD6">
          <w:rPr>
            <w:noProof/>
            <w:webHidden/>
            <w:lang w:val="de-DE"/>
          </w:rPr>
          <w:t>V</w:t>
        </w:r>
        <w:r w:rsidRPr="003A0CD6">
          <w:rPr>
            <w:noProof/>
            <w:webHidden/>
            <w:lang w:val="de-DE"/>
          </w:rPr>
          <w:fldChar w:fldCharType="end"/>
        </w:r>
      </w:hyperlink>
    </w:p>
    <w:p w14:paraId="482CEA98" w14:textId="77777777" w:rsidR="00BB0A4A" w:rsidRPr="003A0CD6" w:rsidRDefault="00BB0A4A" w:rsidP="00BB0A4A">
      <w:pPr>
        <w:pStyle w:val="Verzeichnis1"/>
        <w:rPr>
          <w:rFonts w:ascii="Calibri" w:hAnsi="Calibri"/>
          <w:b w:val="0"/>
          <w:bCs w:val="0"/>
          <w:noProof/>
          <w:sz w:val="22"/>
          <w:szCs w:val="22"/>
          <w:lang w:val="de-DE"/>
        </w:rPr>
      </w:pPr>
      <w:hyperlink w:anchor="_Toc384127657" w:history="1">
        <w:r w:rsidRPr="0091158E">
          <w:rPr>
            <w:rStyle w:val="Hyperlink"/>
            <w:noProof/>
            <w:lang w:val="de-DE"/>
          </w:rPr>
          <w:t>Statutory declaration</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_Toc384127657 \h </w:instrText>
        </w:r>
        <w:r w:rsidRPr="003A0CD6">
          <w:rPr>
            <w:noProof/>
            <w:webHidden/>
            <w:lang w:val="de-DE"/>
          </w:rPr>
        </w:r>
        <w:r w:rsidRPr="003A0CD6">
          <w:rPr>
            <w:noProof/>
            <w:webHidden/>
            <w:lang w:val="de-DE"/>
          </w:rPr>
          <w:fldChar w:fldCharType="separate"/>
        </w:r>
        <w:r w:rsidRPr="003A0CD6">
          <w:rPr>
            <w:noProof/>
            <w:webHidden/>
            <w:lang w:val="de-DE"/>
          </w:rPr>
          <w:t>VI</w:t>
        </w:r>
        <w:r w:rsidRPr="003A0CD6">
          <w:rPr>
            <w:noProof/>
            <w:webHidden/>
            <w:lang w:val="de-DE"/>
          </w:rPr>
          <w:fldChar w:fldCharType="end"/>
        </w:r>
      </w:hyperlink>
    </w:p>
    <w:p w14:paraId="7E30A920" w14:textId="77777777" w:rsidR="00BB0A4A" w:rsidRPr="003A0CD6" w:rsidRDefault="00BB0A4A" w:rsidP="00BB0A4A">
      <w:pPr>
        <w:pStyle w:val="Verzeichnis1"/>
        <w:rPr>
          <w:lang w:val="de-DE"/>
        </w:rPr>
      </w:pPr>
      <w:r w:rsidRPr="003A0CD6">
        <w:rPr>
          <w:lang w:val="de-DE"/>
        </w:rPr>
        <w:fldChar w:fldCharType="end"/>
      </w:r>
    </w:p>
    <w:p w14:paraId="2BD51DA6" w14:textId="77777777" w:rsidR="00BB0A4A" w:rsidRPr="003A0CD6" w:rsidRDefault="00BB0A4A" w:rsidP="00BB0A4A">
      <w:pPr>
        <w:pStyle w:val="berschrift1"/>
        <w:numPr>
          <w:ilvl w:val="0"/>
          <w:numId w:val="0"/>
        </w:numPr>
        <w:rPr>
          <w:lang w:val="de-DE"/>
        </w:rPr>
        <w:sectPr w:rsidR="00BB0A4A" w:rsidRPr="003A0CD6" w:rsidSect="00F5075B">
          <w:footerReference w:type="default" r:id="rId11"/>
          <w:footerReference w:type="first" r:id="rId12"/>
          <w:pgSz w:w="11906" w:h="16838"/>
          <w:pgMar w:top="1202" w:right="1134" w:bottom="1418" w:left="1701" w:header="709" w:footer="709" w:gutter="0"/>
          <w:pgNumType w:fmt="upperRoman" w:start="1"/>
          <w:cols w:space="709"/>
        </w:sectPr>
      </w:pPr>
    </w:p>
    <w:p w14:paraId="29DF27DF" w14:textId="77777777" w:rsidR="00BB0A4A" w:rsidRPr="003A0CD6" w:rsidRDefault="00BB0A4A" w:rsidP="00BB0A4A">
      <w:pPr>
        <w:pStyle w:val="berschrift1"/>
        <w:numPr>
          <w:ilvl w:val="0"/>
          <w:numId w:val="0"/>
        </w:numPr>
        <w:spacing w:before="0"/>
        <w:rPr>
          <w:lang w:val="de-DE"/>
        </w:rPr>
      </w:pPr>
      <w:r>
        <w:rPr>
          <w:lang w:val="de-DE"/>
        </w:rPr>
        <w:lastRenderedPageBreak/>
        <w:t xml:space="preserve">List </w:t>
      </w:r>
      <w:proofErr w:type="spellStart"/>
      <w:r>
        <w:rPr>
          <w:lang w:val="de-DE"/>
        </w:rPr>
        <w:t>of</w:t>
      </w:r>
      <w:proofErr w:type="spellEnd"/>
      <w:r>
        <w:rPr>
          <w:lang w:val="de-DE"/>
        </w:rPr>
        <w:t xml:space="preserve"> </w:t>
      </w:r>
      <w:proofErr w:type="spellStart"/>
      <w:r>
        <w:rPr>
          <w:lang w:val="de-DE"/>
        </w:rPr>
        <w:t>figures</w:t>
      </w:r>
      <w:proofErr w:type="spellEnd"/>
    </w:p>
    <w:p w14:paraId="7109632F" w14:textId="77777777" w:rsidR="00BB0A4A" w:rsidRPr="003A0CD6" w:rsidRDefault="00BB0A4A" w:rsidP="00BB0A4A">
      <w:pPr>
        <w:pStyle w:val="Abbildungsverzeichnis"/>
        <w:tabs>
          <w:tab w:val="right" w:leader="dot" w:pos="9061"/>
        </w:tabs>
        <w:rPr>
          <w:rFonts w:ascii="Calibri" w:hAnsi="Calibri"/>
          <w:noProof/>
          <w:sz w:val="22"/>
          <w:szCs w:val="22"/>
          <w:lang w:val="de-DE"/>
        </w:rPr>
      </w:pPr>
      <w:r w:rsidRPr="003A0CD6">
        <w:rPr>
          <w:b/>
          <w:bCs/>
          <w:lang w:val="de-DE"/>
        </w:rPr>
        <w:fldChar w:fldCharType="begin"/>
      </w:r>
      <w:r w:rsidRPr="003A0CD6">
        <w:rPr>
          <w:b/>
          <w:bCs/>
          <w:lang w:val="de-DE"/>
        </w:rPr>
        <w:instrText xml:space="preserve"> TOC \h \z \c "Abbildung" </w:instrText>
      </w:r>
      <w:r w:rsidRPr="003A0CD6">
        <w:rPr>
          <w:b/>
          <w:bCs/>
          <w:lang w:val="de-DE"/>
        </w:rPr>
        <w:fldChar w:fldCharType="separate"/>
      </w:r>
      <w:hyperlink w:anchor="_Toc384127658" w:history="1">
        <w:r w:rsidRPr="0091158E">
          <w:rPr>
            <w:rStyle w:val="Hyperlink"/>
            <w:noProof/>
            <w:lang w:val="de-DE"/>
          </w:rPr>
          <w:t>Figure 1: Example of average gross hourly wages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_Toc384127658 \h </w:instrText>
        </w:r>
        <w:r w:rsidRPr="003A0CD6">
          <w:rPr>
            <w:noProof/>
            <w:webHidden/>
            <w:lang w:val="de-DE"/>
          </w:rPr>
        </w:r>
        <w:r w:rsidRPr="003A0CD6">
          <w:rPr>
            <w:noProof/>
            <w:webHidden/>
            <w:lang w:val="de-DE"/>
          </w:rPr>
          <w:fldChar w:fldCharType="separate"/>
        </w:r>
        <w:r w:rsidRPr="003A0CD6">
          <w:rPr>
            <w:noProof/>
            <w:webHidden/>
            <w:lang w:val="de-DE"/>
          </w:rPr>
          <w:t>3</w:t>
        </w:r>
        <w:r w:rsidRPr="003A0CD6">
          <w:rPr>
            <w:noProof/>
            <w:webHidden/>
            <w:lang w:val="de-DE"/>
          </w:rPr>
          <w:fldChar w:fldCharType="end"/>
        </w:r>
      </w:hyperlink>
    </w:p>
    <w:p w14:paraId="102F05BA" w14:textId="77777777" w:rsidR="00BB0A4A" w:rsidRPr="003A0CD6" w:rsidRDefault="00BB0A4A" w:rsidP="00BB0A4A">
      <w:pPr>
        <w:rPr>
          <w:lang w:val="de-DE"/>
        </w:rPr>
      </w:pPr>
      <w:r w:rsidRPr="003A0CD6">
        <w:rPr>
          <w:lang w:val="de-DE"/>
        </w:rPr>
        <w:fldChar w:fldCharType="end"/>
      </w:r>
    </w:p>
    <w:p w14:paraId="76FB6996" w14:textId="77777777" w:rsidR="00BB0A4A" w:rsidRPr="003A0CD6" w:rsidRDefault="00BB0A4A" w:rsidP="00BB0A4A">
      <w:pPr>
        <w:rPr>
          <w:lang w:val="de-DE"/>
        </w:rPr>
        <w:sectPr w:rsidR="00BB0A4A" w:rsidRPr="003A0CD6" w:rsidSect="00F5075B">
          <w:pgSz w:w="11906" w:h="16838"/>
          <w:pgMar w:top="1202" w:right="1134" w:bottom="1418" w:left="1701" w:header="709" w:footer="709" w:gutter="0"/>
          <w:pgNumType w:fmt="upperRoman"/>
          <w:cols w:space="709"/>
        </w:sectPr>
      </w:pPr>
    </w:p>
    <w:p w14:paraId="260EA877" w14:textId="77777777" w:rsidR="00BB0A4A" w:rsidRPr="003A0CD6" w:rsidRDefault="00BB0A4A" w:rsidP="00BB0A4A">
      <w:pPr>
        <w:pStyle w:val="berschrift1"/>
        <w:numPr>
          <w:ilvl w:val="0"/>
          <w:numId w:val="0"/>
        </w:numPr>
        <w:spacing w:before="0"/>
        <w:ind w:left="432" w:hanging="432"/>
        <w:rPr>
          <w:lang w:val="de-DE"/>
        </w:rPr>
      </w:pPr>
      <w:r>
        <w:rPr>
          <w:lang w:val="de-DE"/>
        </w:rPr>
        <w:lastRenderedPageBreak/>
        <w:t xml:space="preserve">List </w:t>
      </w:r>
      <w:proofErr w:type="spellStart"/>
      <w:r>
        <w:rPr>
          <w:lang w:val="de-DE"/>
        </w:rPr>
        <w:t>of</w:t>
      </w:r>
      <w:proofErr w:type="spellEnd"/>
      <w:r>
        <w:rPr>
          <w:lang w:val="de-DE"/>
        </w:rPr>
        <w:t xml:space="preserve"> </w:t>
      </w:r>
      <w:proofErr w:type="spellStart"/>
      <w:r>
        <w:rPr>
          <w:lang w:val="de-DE"/>
        </w:rPr>
        <w:t>tables</w:t>
      </w:r>
      <w:proofErr w:type="spellEnd"/>
    </w:p>
    <w:p w14:paraId="1B619235" w14:textId="77777777" w:rsidR="00BB0A4A" w:rsidRPr="003A0CD6" w:rsidRDefault="00BB0A4A" w:rsidP="00BB0A4A">
      <w:pPr>
        <w:pStyle w:val="Abbildungsverzeichnis"/>
        <w:tabs>
          <w:tab w:val="right" w:leader="dot" w:pos="9061"/>
        </w:tabs>
        <w:rPr>
          <w:rFonts w:ascii="Calibri" w:hAnsi="Calibri"/>
          <w:noProof/>
          <w:sz w:val="22"/>
          <w:szCs w:val="22"/>
          <w:lang w:val="de-DE"/>
        </w:rPr>
      </w:pPr>
      <w:r w:rsidRPr="003A0CD6">
        <w:rPr>
          <w:b/>
          <w:bCs/>
          <w:lang w:val="de-DE"/>
        </w:rPr>
        <w:fldChar w:fldCharType="begin"/>
      </w:r>
      <w:r w:rsidRPr="003A0CD6">
        <w:rPr>
          <w:b/>
          <w:bCs/>
          <w:lang w:val="de-DE"/>
        </w:rPr>
        <w:instrText xml:space="preserve"> TOC \h \z \c "Tabelle" </w:instrText>
      </w:r>
      <w:r w:rsidRPr="003A0CD6">
        <w:rPr>
          <w:b/>
          <w:bCs/>
          <w:lang w:val="de-DE"/>
        </w:rPr>
        <w:fldChar w:fldCharType="separate"/>
      </w:r>
      <w:hyperlink w:anchor="_Toc384127659" w:history="1">
        <w:r w:rsidRPr="0091158E">
          <w:rPr>
            <w:rStyle w:val="Hyperlink"/>
            <w:noProof/>
            <w:lang w:val="de-DE"/>
          </w:rPr>
          <w:t>Table 1: Dependent variable: Logarithm of hourly wages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_Toc384127659 \h </w:instrText>
        </w:r>
        <w:r w:rsidRPr="003A0CD6">
          <w:rPr>
            <w:noProof/>
            <w:webHidden/>
            <w:lang w:val="de-DE"/>
          </w:rPr>
        </w:r>
        <w:r w:rsidRPr="003A0CD6">
          <w:rPr>
            <w:noProof/>
            <w:webHidden/>
            <w:lang w:val="de-DE"/>
          </w:rPr>
          <w:fldChar w:fldCharType="separate"/>
        </w:r>
        <w:r w:rsidRPr="003A0CD6">
          <w:rPr>
            <w:noProof/>
            <w:webHidden/>
            <w:lang w:val="de-DE"/>
          </w:rPr>
          <w:t>4</w:t>
        </w:r>
        <w:r w:rsidRPr="003A0CD6">
          <w:rPr>
            <w:noProof/>
            <w:webHidden/>
            <w:lang w:val="de-DE"/>
          </w:rPr>
          <w:fldChar w:fldCharType="end"/>
        </w:r>
      </w:hyperlink>
    </w:p>
    <w:p w14:paraId="0932BED8" w14:textId="77777777" w:rsidR="00BB0A4A" w:rsidRPr="003A0CD6" w:rsidRDefault="00BB0A4A" w:rsidP="00BB0A4A">
      <w:pPr>
        <w:rPr>
          <w:lang w:val="de-DE"/>
        </w:rPr>
      </w:pPr>
      <w:r w:rsidRPr="003A0CD6">
        <w:rPr>
          <w:lang w:val="de-DE"/>
        </w:rPr>
        <w:fldChar w:fldCharType="end"/>
      </w:r>
    </w:p>
    <w:p w14:paraId="7AD011CC" w14:textId="77777777" w:rsidR="00BB0A4A" w:rsidRPr="0091158E" w:rsidRDefault="00BB0A4A" w:rsidP="00BB0A4A">
      <w:pPr>
        <w:rPr>
          <w:lang w:val="en-US"/>
        </w:rPr>
        <w:sectPr w:rsidR="00BB0A4A" w:rsidRPr="0091158E" w:rsidSect="00F5075B">
          <w:headerReference w:type="default" r:id="rId13"/>
          <w:pgSz w:w="11906" w:h="16838"/>
          <w:pgMar w:top="1202" w:right="1134" w:bottom="1418" w:left="1701" w:header="709" w:footer="709" w:gutter="0"/>
          <w:pgNumType w:fmt="upperRoman"/>
          <w:cols w:space="709"/>
        </w:sectPr>
      </w:pPr>
    </w:p>
    <w:p w14:paraId="1B47BB31" w14:textId="77777777" w:rsidR="00BB0A4A" w:rsidRPr="00111A2D" w:rsidRDefault="00BB0A4A" w:rsidP="00BB0A4A">
      <w:pPr>
        <w:pStyle w:val="berschrift1"/>
        <w:numPr>
          <w:ilvl w:val="0"/>
          <w:numId w:val="0"/>
        </w:numPr>
        <w:spacing w:before="0"/>
        <w:ind w:left="432" w:hanging="432"/>
        <w:rPr>
          <w:lang w:val="en-US"/>
        </w:rPr>
      </w:pPr>
      <w:bookmarkStart w:id="0" w:name="_Toc389083558"/>
      <w:r>
        <w:rPr>
          <w:lang w:val="en-US"/>
        </w:rPr>
        <w:lastRenderedPageBreak/>
        <w:t>List of abbreviations</w:t>
      </w:r>
      <w:r w:rsidRPr="00111A2D">
        <w:rPr>
          <w:lang w:val="en-US"/>
        </w:rPr>
        <w:t xml:space="preserve"> (</w:t>
      </w:r>
      <w:r>
        <w:rPr>
          <w:lang w:val="en-US"/>
        </w:rPr>
        <w:t>terms should not be named in the dictionary</w:t>
      </w:r>
      <w:r w:rsidRPr="00111A2D">
        <w:rPr>
          <w:lang w:val="en-US"/>
        </w:rPr>
        <w:t>)</w:t>
      </w:r>
      <w:bookmarkEnd w:id="0"/>
    </w:p>
    <w:p w14:paraId="29E518D9" w14:textId="77777777" w:rsidR="00BB0A4A" w:rsidRPr="00111A2D" w:rsidRDefault="00BB0A4A" w:rsidP="00BB0A4A">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54F712B3" w14:textId="77777777" w:rsidR="00BB0A4A" w:rsidRPr="00111A2D" w:rsidRDefault="00BB0A4A" w:rsidP="00BB0A4A">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r w:rsidRPr="00111A2D">
        <w:rPr>
          <w:bCs/>
          <w:lang w:val="en-US"/>
        </w:rPr>
        <w:t xml:space="preserve"> </w:t>
      </w:r>
    </w:p>
    <w:p w14:paraId="25953D03" w14:textId="77777777" w:rsidR="00BB0A4A" w:rsidRPr="00111A2D" w:rsidRDefault="00BB0A4A" w:rsidP="00BB0A4A">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695269B7" w14:textId="77777777" w:rsidR="00BB0A4A" w:rsidRPr="00111A2D" w:rsidRDefault="00BB0A4A" w:rsidP="00BB0A4A">
      <w:pPr>
        <w:widowControl/>
        <w:spacing w:before="120"/>
        <w:rPr>
          <w:bCs/>
          <w:lang w:val="en-US"/>
        </w:rPr>
      </w:pPr>
      <w:r w:rsidRPr="00111A2D">
        <w:rPr>
          <w:bCs/>
          <w:lang w:val="en-US"/>
        </w:rPr>
        <w:t>HWWI</w:t>
      </w:r>
      <w:r w:rsidRPr="00111A2D">
        <w:rPr>
          <w:bCs/>
          <w:lang w:val="en-US"/>
        </w:rPr>
        <w:tab/>
      </w:r>
      <w:r w:rsidRPr="00111A2D">
        <w:rPr>
          <w:bCs/>
          <w:lang w:val="en-US"/>
        </w:rPr>
        <w:tab/>
      </w:r>
      <w:r w:rsidRPr="00111A2D">
        <w:rPr>
          <w:bCs/>
          <w:lang w:val="en-US"/>
        </w:rPr>
        <w:tab/>
      </w:r>
      <w:proofErr w:type="spellStart"/>
      <w:r w:rsidRPr="00111A2D">
        <w:rPr>
          <w:bCs/>
          <w:lang w:val="en-US"/>
        </w:rPr>
        <w:t>Hamburgisches</w:t>
      </w:r>
      <w:proofErr w:type="spellEnd"/>
      <w:r w:rsidRPr="00111A2D">
        <w:rPr>
          <w:bCs/>
          <w:lang w:val="en-US"/>
        </w:rPr>
        <w:t xml:space="preserve"> </w:t>
      </w:r>
      <w:proofErr w:type="spellStart"/>
      <w:r w:rsidRPr="00111A2D">
        <w:rPr>
          <w:bCs/>
          <w:lang w:val="en-US"/>
        </w:rPr>
        <w:t>Weltwirtschaftsinstitut</w:t>
      </w:r>
      <w:proofErr w:type="spellEnd"/>
    </w:p>
    <w:p w14:paraId="19AE7237" w14:textId="77777777" w:rsidR="00BB0A4A" w:rsidRPr="00BB0A4A" w:rsidRDefault="00BB0A4A" w:rsidP="00BB0A4A">
      <w:pPr>
        <w:widowControl/>
        <w:spacing w:before="120"/>
        <w:rPr>
          <w:bCs/>
          <w:lang w:val="en-US"/>
        </w:rPr>
      </w:pPr>
      <w:r w:rsidRPr="00111A2D">
        <w:rPr>
          <w:bCs/>
          <w:lang w:val="en-US"/>
        </w:rPr>
        <w:t>SEOP</w:t>
      </w:r>
      <w:r w:rsidRPr="00111A2D">
        <w:rPr>
          <w:bCs/>
          <w:lang w:val="en-US"/>
        </w:rPr>
        <w:tab/>
      </w:r>
      <w:r w:rsidRPr="00111A2D">
        <w:rPr>
          <w:bCs/>
          <w:lang w:val="en-US"/>
        </w:rPr>
        <w:tab/>
      </w:r>
      <w:r w:rsidRPr="00111A2D">
        <w:rPr>
          <w:bCs/>
          <w:lang w:val="en-US"/>
        </w:rPr>
        <w:tab/>
        <w:t>So</w:t>
      </w:r>
      <w:r>
        <w:rPr>
          <w:bCs/>
          <w:lang w:val="en-US"/>
        </w:rPr>
        <w:t>cio-Economic</w:t>
      </w:r>
      <w:r w:rsidRPr="00111A2D">
        <w:rPr>
          <w:bCs/>
          <w:lang w:val="en-US"/>
        </w:rPr>
        <w:t xml:space="preserve"> Panel</w:t>
      </w:r>
    </w:p>
    <w:p w14:paraId="54606E90" w14:textId="77777777" w:rsidR="00BB0A4A" w:rsidRPr="00BB0A4A" w:rsidRDefault="00BB0A4A" w:rsidP="00BB0A4A">
      <w:pPr>
        <w:rPr>
          <w:lang w:val="en-US"/>
        </w:rPr>
        <w:sectPr w:rsidR="00BB0A4A" w:rsidRPr="00BB0A4A" w:rsidSect="00F5075B">
          <w:headerReference w:type="default" r:id="rId14"/>
          <w:pgSz w:w="11906" w:h="16838"/>
          <w:pgMar w:top="1202" w:right="1134" w:bottom="1418" w:left="1701" w:header="709" w:footer="709" w:gutter="0"/>
          <w:pgNumType w:fmt="upperRoman"/>
          <w:cols w:space="709"/>
        </w:sectPr>
      </w:pPr>
    </w:p>
    <w:p w14:paraId="127E6833" w14:textId="77777777" w:rsidR="00BB0A4A" w:rsidRPr="00111A2D" w:rsidRDefault="00BB0A4A" w:rsidP="00BB0A4A">
      <w:pPr>
        <w:pStyle w:val="berschrift1"/>
        <w:spacing w:before="0"/>
        <w:rPr>
          <w:lang w:val="en-US"/>
        </w:rPr>
      </w:pPr>
      <w:bookmarkStart w:id="1" w:name="_Toc389083559"/>
      <w:bookmarkStart w:id="2" w:name="_Toc384127649"/>
      <w:r w:rsidRPr="00111A2D">
        <w:rPr>
          <w:lang w:val="en-US"/>
        </w:rPr>
        <w:lastRenderedPageBreak/>
        <w:t>Heading (Introduction and structure)</w:t>
      </w:r>
      <w:bookmarkEnd w:id="1"/>
    </w:p>
    <w:p w14:paraId="0672C929" w14:textId="083FC969" w:rsidR="00293A4B" w:rsidRPr="00111A2D" w:rsidRDefault="00BB0A4A" w:rsidP="00293A4B">
      <w:pPr>
        <w:rPr>
          <w:lang w:val="en-US"/>
        </w:rPr>
      </w:pPr>
      <w:r w:rsidRPr="00111A2D">
        <w:rPr>
          <w:lang w:val="en-US"/>
        </w:rPr>
        <w:t xml:space="preserve">At the chair of </w:t>
      </w:r>
      <w:proofErr w:type="gramStart"/>
      <w:r>
        <w:rPr>
          <w:lang w:val="en-US"/>
        </w:rPr>
        <w:t>Personnel Economics</w:t>
      </w:r>
      <w:proofErr w:type="gramEnd"/>
      <w:r w:rsidRPr="00111A2D">
        <w:rPr>
          <w:lang w:val="en-US"/>
        </w:rPr>
        <w:t xml:space="preserve"> </w:t>
      </w:r>
      <w:r w:rsidR="00293A4B" w:rsidRPr="00111A2D">
        <w:rPr>
          <w:lang w:val="en-US"/>
        </w:rPr>
        <w:t xml:space="preserve">the </w:t>
      </w:r>
      <w:r w:rsidR="00293A4B">
        <w:rPr>
          <w:lang w:val="en-US"/>
        </w:rPr>
        <w:t>APA</w:t>
      </w:r>
      <w:r w:rsidR="00293A4B" w:rsidRPr="00111A2D">
        <w:rPr>
          <w:lang w:val="en-US"/>
        </w:rPr>
        <w:t xml:space="preserve"> citation style is used (</w:t>
      </w:r>
      <w:r w:rsidR="00293A4B" w:rsidRPr="00FC7237">
        <w:t>American Psychological Association</w:t>
      </w:r>
      <w:r w:rsidR="00293A4B" w:rsidRPr="00111A2D">
        <w:rPr>
          <w:lang w:val="en-US"/>
        </w:rPr>
        <w:t>), which was explained in detail in the final thesis introduction seminar.</w:t>
      </w:r>
      <w:r w:rsidR="009F6B57">
        <w:rPr>
          <w:lang w:val="en-US"/>
        </w:rPr>
        <w:t xml:space="preserve"> </w:t>
      </w:r>
      <w:r w:rsidR="009F6B57" w:rsidRPr="0022563F">
        <w:rPr>
          <w:lang w:val="en-US"/>
        </w:rPr>
        <w:t>In the case of indirect quotations, the source is indicated at the end of the sentence or after the paraphrased content</w:t>
      </w:r>
      <w:r w:rsidR="00293A4B">
        <w:rPr>
          <w:lang w:val="en-US"/>
        </w:rPr>
        <w:t>.</w:t>
      </w:r>
      <w:r w:rsidR="00293A4B" w:rsidRPr="00111A2D">
        <w:rPr>
          <w:lang w:val="en-US"/>
        </w:rPr>
        <w:t xml:space="preserve"> As a matter of principle, citations should refer to the original text. Example</w:t>
      </w:r>
      <w:r w:rsidR="009F6B57">
        <w:rPr>
          <w:lang w:val="en-US"/>
        </w:rPr>
        <w:t xml:space="preserve"> 1</w:t>
      </w:r>
      <w:r w:rsidR="00293A4B" w:rsidRPr="00111A2D">
        <w:rPr>
          <w:lang w:val="en-US"/>
        </w:rPr>
        <w:t xml:space="preserve">: Text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(Author, year</w:t>
      </w:r>
      <w:r w:rsidR="00293A4B">
        <w:rPr>
          <w:lang w:val="en-US"/>
        </w:rPr>
        <w:t>,</w:t>
      </w:r>
      <w:r w:rsidR="00293A4B" w:rsidRPr="00111A2D">
        <w:rPr>
          <w:lang w:val="en-US"/>
        </w:rPr>
        <w:t xml:space="preserve"> page).</w:t>
      </w:r>
      <w:r w:rsidR="009F6B57">
        <w:rPr>
          <w:lang w:val="en-US"/>
        </w:rPr>
        <w:t xml:space="preserve"> Example 2: Text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(Author1, year, page), Text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(Author2, year, page).</w:t>
      </w:r>
      <w:r w:rsidR="00174312">
        <w:rPr>
          <w:lang w:val="en-US"/>
        </w:rPr>
        <w:t xml:space="preserve"> </w:t>
      </w:r>
      <w:r w:rsidR="00174312" w:rsidRPr="00F4200E">
        <w:rPr>
          <w:lang w:val="en-US"/>
        </w:rPr>
        <w:t>A page number should be included in indirect quotations when the paraphrased content closely follows the original argument. When citing books indirectly, it is generally recommended to include the page number.</w:t>
      </w:r>
    </w:p>
    <w:p w14:paraId="69F55097" w14:textId="7C9BCC22" w:rsidR="00BB0A4A" w:rsidRDefault="00BB0A4A" w:rsidP="00293A4B">
      <w:pPr>
        <w:rPr>
          <w:lang w:val="en-US"/>
        </w:rPr>
      </w:pPr>
    </w:p>
    <w:p w14:paraId="03219351" w14:textId="6086A342" w:rsidR="00BB0A4A" w:rsidRPr="00111A2D" w:rsidRDefault="00BB0A4A" w:rsidP="00BB0A4A">
      <w:pPr>
        <w:rPr>
          <w:lang w:val="en-US"/>
        </w:rPr>
      </w:pPr>
      <w:r>
        <w:rPr>
          <w:lang w:val="en-US"/>
        </w:rPr>
        <w:t xml:space="preserve">Direct citations however </w:t>
      </w:r>
      <w:proofErr w:type="gramStart"/>
      <w:r>
        <w:rPr>
          <w:lang w:val="en-US"/>
        </w:rPr>
        <w:t>have to</w:t>
      </w:r>
      <w:proofErr w:type="gramEnd"/>
      <w:r>
        <w:rPr>
          <w:lang w:val="en-US"/>
        </w:rPr>
        <w:t xml:space="preserve"> be marked with quotation marks. The source is named directly after the citation. Example: “</w:t>
      </w: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(Aut</w:t>
      </w:r>
      <w:r>
        <w:rPr>
          <w:lang w:val="en-US"/>
        </w:rPr>
        <w:t>h</w:t>
      </w:r>
      <w:r w:rsidRPr="00111A2D">
        <w:rPr>
          <w:lang w:val="en-US"/>
        </w:rPr>
        <w:t xml:space="preserve">or, </w:t>
      </w:r>
      <w:r>
        <w:rPr>
          <w:lang w:val="en-US"/>
        </w:rPr>
        <w:t>year</w:t>
      </w:r>
      <w:r w:rsidR="00293A4B">
        <w:rPr>
          <w:lang w:val="en-US"/>
        </w:rPr>
        <w:t>,</w:t>
      </w:r>
      <w:r w:rsidRPr="00111A2D">
        <w:rPr>
          <w:lang w:val="en-US"/>
        </w:rPr>
        <w:t xml:space="preserve"> </w:t>
      </w:r>
      <w:r>
        <w:rPr>
          <w:lang w:val="en-US"/>
        </w:rPr>
        <w:t>page</w:t>
      </w:r>
      <w:r w:rsidRPr="00111A2D">
        <w:rPr>
          <w:lang w:val="en-US"/>
        </w:rPr>
        <w:t>).</w:t>
      </w:r>
    </w:p>
    <w:p w14:paraId="3A1D3177" w14:textId="77777777" w:rsidR="00BB0A4A" w:rsidRDefault="00BB0A4A" w:rsidP="00BB0A4A">
      <w:pPr>
        <w:rPr>
          <w:lang w:val="en-US"/>
        </w:rPr>
      </w:pPr>
      <w:r>
        <w:rPr>
          <w:lang w:val="en-US"/>
        </w:rPr>
        <w:t>Direct citations with a length of more than three lines will be additionally indented and displayed in font size 10.</w:t>
      </w:r>
    </w:p>
    <w:p w14:paraId="0CFF6E10" w14:textId="77777777" w:rsidR="00BB0A4A" w:rsidRPr="00111A2D" w:rsidRDefault="00BB0A4A" w:rsidP="00BB0A4A">
      <w:pPr>
        <w:rPr>
          <w:lang w:val="en-US"/>
        </w:rPr>
      </w:pPr>
      <w:r>
        <w:rPr>
          <w:lang w:val="en-US"/>
        </w:rPr>
        <w:t>Example:</w:t>
      </w:r>
    </w:p>
    <w:p w14:paraId="3E2E1F66" w14:textId="1FF142F2" w:rsidR="00BB0A4A" w:rsidRPr="00111A2D" w:rsidRDefault="00BB0A4A" w:rsidP="00BB0A4A">
      <w:pPr>
        <w:pStyle w:val="Zitat"/>
        <w:jc w:val="left"/>
        <w:rPr>
          <w:i w:val="0"/>
          <w:color w:val="auto"/>
          <w:lang w:val="en-US"/>
        </w:rPr>
      </w:pPr>
      <w:r w:rsidRPr="00111A2D">
        <w:rPr>
          <w:i w:val="0"/>
          <w:color w:val="auto"/>
          <w:lang w:val="en-US"/>
        </w:rPr>
        <w:t>„</w:t>
      </w:r>
      <w:r w:rsidRPr="00111A2D">
        <w:rPr>
          <w:i w:val="0"/>
          <w:lang w:val="en-US"/>
        </w:rPr>
        <w:t xml:space="preserve">Text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color w:val="auto"/>
          <w:lang w:val="en-US"/>
        </w:rPr>
        <w:t>“ (Aut</w:t>
      </w:r>
      <w:r>
        <w:rPr>
          <w:i w:val="0"/>
          <w:color w:val="auto"/>
          <w:lang w:val="en-US"/>
        </w:rPr>
        <w:t>h</w:t>
      </w:r>
      <w:r w:rsidRPr="00111A2D">
        <w:rPr>
          <w:i w:val="0"/>
          <w:color w:val="auto"/>
          <w:lang w:val="en-US"/>
        </w:rPr>
        <w:t xml:space="preserve">or, </w:t>
      </w:r>
      <w:r>
        <w:rPr>
          <w:i w:val="0"/>
          <w:color w:val="auto"/>
          <w:lang w:val="en-US"/>
        </w:rPr>
        <w:t>year</w:t>
      </w:r>
      <w:r w:rsidR="00293A4B">
        <w:rPr>
          <w:i w:val="0"/>
          <w:color w:val="auto"/>
          <w:lang w:val="en-US"/>
        </w:rPr>
        <w:t>,</w:t>
      </w:r>
      <w:r w:rsidRPr="00111A2D">
        <w:rPr>
          <w:i w:val="0"/>
          <w:color w:val="auto"/>
          <w:lang w:val="en-US"/>
        </w:rPr>
        <w:t xml:space="preserve"> </w:t>
      </w:r>
      <w:r>
        <w:rPr>
          <w:i w:val="0"/>
          <w:color w:val="auto"/>
          <w:lang w:val="en-US"/>
        </w:rPr>
        <w:t>page</w:t>
      </w:r>
      <w:r w:rsidRPr="00111A2D">
        <w:rPr>
          <w:i w:val="0"/>
          <w:color w:val="auto"/>
          <w:lang w:val="en-US"/>
        </w:rPr>
        <w:t>).</w:t>
      </w:r>
    </w:p>
    <w:p w14:paraId="0A775FC1" w14:textId="77777777" w:rsidR="00BB0A4A" w:rsidRPr="00111A2D" w:rsidRDefault="00BB0A4A" w:rsidP="00BB0A4A">
      <w:pPr>
        <w:pStyle w:val="berschrift2"/>
        <w:rPr>
          <w:lang w:val="en-US"/>
        </w:rPr>
      </w:pPr>
      <w:bookmarkStart w:id="3" w:name="_Toc389083560"/>
      <w:bookmarkStart w:id="4" w:name="_Toc384127650"/>
      <w:bookmarkEnd w:id="2"/>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3"/>
    </w:p>
    <w:p w14:paraId="20A11E78"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r w:rsidRPr="00111A2D">
        <w:rPr>
          <w:rStyle w:val="Funotenzeichen"/>
          <w:lang w:val="en-US"/>
        </w:rPr>
        <w:footnoteReference w:id="1"/>
      </w:r>
    </w:p>
    <w:p w14:paraId="601AB3A3" w14:textId="77777777" w:rsidR="00BB0A4A" w:rsidRPr="00111A2D" w:rsidRDefault="00BB0A4A" w:rsidP="00BB0A4A">
      <w:pPr>
        <w:pStyle w:val="berschrift2"/>
        <w:rPr>
          <w:lang w:val="en-US"/>
        </w:rPr>
      </w:pPr>
      <w:bookmarkStart w:id="5" w:name="_Toc389083561"/>
      <w:bookmarkStart w:id="6" w:name="_Toc384127651"/>
      <w:bookmarkEnd w:id="4"/>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5"/>
    </w:p>
    <w:p w14:paraId="7B6A7071"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lastRenderedPageBreak/>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3D68A566" w14:textId="77777777" w:rsidR="00BB0A4A" w:rsidRPr="00111A2D" w:rsidRDefault="00BB0A4A" w:rsidP="00BB0A4A">
      <w:pPr>
        <w:pStyle w:val="berschrift3"/>
        <w:rPr>
          <w:lang w:val="en-US"/>
        </w:rPr>
      </w:pPr>
      <w:bookmarkStart w:id="7" w:name="_Toc389083562"/>
      <w:bookmarkStart w:id="8" w:name="_Toc384127652"/>
      <w:bookmarkEnd w:id="6"/>
      <w:r>
        <w:rPr>
          <w:lang w:val="en-US"/>
        </w:rPr>
        <w:t>3</w:t>
      </w:r>
      <w:r w:rsidRPr="0050799E">
        <w:rPr>
          <w:vertAlign w:val="superscript"/>
          <w:lang w:val="en-US"/>
        </w:rPr>
        <w:t>rd</w:t>
      </w:r>
      <w:r>
        <w:rPr>
          <w:lang w:val="en-US"/>
        </w:rPr>
        <w:t xml:space="preserve"> order heading</w:t>
      </w:r>
      <w:bookmarkEnd w:id="7"/>
    </w:p>
    <w:p w14:paraId="729E07C1"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w:t>
      </w:r>
      <w:r>
        <w:rPr>
          <w:lang w:val="en-US"/>
        </w:rPr>
        <w:t>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w:t>
      </w:r>
    </w:p>
    <w:p w14:paraId="339C5ED1" w14:textId="77777777" w:rsidR="00BB0A4A" w:rsidRPr="00111A2D" w:rsidRDefault="00BB0A4A" w:rsidP="00BB0A4A">
      <w:pPr>
        <w:pStyle w:val="berschrift3"/>
        <w:rPr>
          <w:lang w:val="en-US"/>
        </w:rPr>
      </w:pPr>
      <w:bookmarkStart w:id="9" w:name="_Toc389083563"/>
      <w:bookmarkStart w:id="10" w:name="_Toc384127653"/>
      <w:bookmarkEnd w:id="8"/>
      <w:r>
        <w:rPr>
          <w:lang w:val="en-US"/>
        </w:rPr>
        <w:t>3</w:t>
      </w:r>
      <w:r w:rsidRPr="0050799E">
        <w:rPr>
          <w:vertAlign w:val="superscript"/>
          <w:lang w:val="en-US"/>
        </w:rPr>
        <w:t>rd</w:t>
      </w:r>
      <w:r>
        <w:rPr>
          <w:lang w:val="en-US"/>
        </w:rPr>
        <w:t xml:space="preserve"> order heading</w:t>
      </w:r>
      <w:bookmarkEnd w:id="9"/>
    </w:p>
    <w:p w14:paraId="10EE3A64"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1E42C63A" w14:textId="77777777" w:rsidR="00BB0A4A" w:rsidRPr="00111A2D" w:rsidRDefault="00BB0A4A" w:rsidP="00BB0A4A">
      <w:pPr>
        <w:pStyle w:val="berschrift1"/>
        <w:rPr>
          <w:lang w:val="en-US"/>
        </w:rPr>
      </w:pPr>
      <w:bookmarkStart w:id="11" w:name="_Toc389083564"/>
      <w:bookmarkStart w:id="12" w:name="_Toc384127654"/>
      <w:bookmarkEnd w:id="10"/>
      <w:r>
        <w:rPr>
          <w:lang w:val="en-US"/>
        </w:rPr>
        <w:t>Heading (e.g.</w:t>
      </w:r>
      <w:r w:rsidRPr="00111A2D">
        <w:rPr>
          <w:lang w:val="en-US"/>
        </w:rPr>
        <w:t xml:space="preserve"> Theoreti</w:t>
      </w:r>
      <w:r>
        <w:rPr>
          <w:lang w:val="en-US"/>
        </w:rPr>
        <w:t>cal</w:t>
      </w:r>
      <w:r w:rsidRPr="00111A2D">
        <w:rPr>
          <w:lang w:val="en-US"/>
        </w:rPr>
        <w:t xml:space="preserve"> </w:t>
      </w:r>
      <w:r>
        <w:rPr>
          <w:lang w:val="en-US"/>
        </w:rPr>
        <w:t>background</w:t>
      </w:r>
      <w:r w:rsidRPr="00111A2D">
        <w:rPr>
          <w:lang w:val="en-US"/>
        </w:rPr>
        <w:t>)</w:t>
      </w:r>
      <w:bookmarkEnd w:id="11"/>
    </w:p>
    <w:p w14:paraId="02BB65E2"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6A40352A" w14:textId="77777777" w:rsidR="00BB0A4A" w:rsidRPr="00111A2D" w:rsidRDefault="00BB0A4A" w:rsidP="00BB0A4A">
      <w:pPr>
        <w:pStyle w:val="berschrift2"/>
        <w:rPr>
          <w:lang w:val="en-US"/>
        </w:rPr>
      </w:pPr>
      <w:bookmarkStart w:id="13" w:name="_Toc389083565"/>
      <w:bookmarkStart w:id="14" w:name="_Toc384127658"/>
      <w:bookmarkEnd w:id="12"/>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13"/>
    </w:p>
    <w:p w14:paraId="3C447097"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28A023A7" w14:textId="77777777" w:rsidR="00BB0A4A" w:rsidRPr="00111A2D" w:rsidRDefault="00BB0A4A" w:rsidP="00BB0A4A">
      <w:pPr>
        <w:pStyle w:val="berschrift2"/>
        <w:rPr>
          <w:lang w:val="en-US"/>
        </w:rPr>
      </w:pPr>
      <w:bookmarkStart w:id="15" w:name="_Toc389083566"/>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15"/>
    </w:p>
    <w:p w14:paraId="22848C7F"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520E9AE9" w14:textId="77777777" w:rsidR="00BB0A4A" w:rsidRPr="003A0CD6" w:rsidRDefault="00BB0A4A" w:rsidP="00BB0A4A">
      <w:pPr>
        <w:pStyle w:val="Beschriftung"/>
        <w:jc w:val="left"/>
        <w:rPr>
          <w:lang w:val="de-DE"/>
        </w:rPr>
      </w:pPr>
      <w:r w:rsidRPr="003A0CD6">
        <w:rPr>
          <w:lang w:val="de-DE"/>
        </w:rPr>
        <w:t xml:space="preserve">Abbildung </w:t>
      </w:r>
      <w:r w:rsidRPr="003A0CD6">
        <w:rPr>
          <w:lang w:val="de-DE"/>
        </w:rPr>
        <w:fldChar w:fldCharType="begin"/>
      </w:r>
      <w:r w:rsidRPr="003A0CD6">
        <w:rPr>
          <w:lang w:val="de-DE"/>
        </w:rPr>
        <w:instrText xml:space="preserve"> SEQ Abbildung \* ARABIC </w:instrText>
      </w:r>
      <w:r w:rsidRPr="003A0CD6">
        <w:rPr>
          <w:lang w:val="de-DE"/>
        </w:rPr>
        <w:fldChar w:fldCharType="separate"/>
      </w:r>
      <w:r w:rsidRPr="003A0CD6">
        <w:rPr>
          <w:noProof/>
          <w:lang w:val="de-DE"/>
        </w:rPr>
        <w:t>1</w:t>
      </w:r>
      <w:r w:rsidRPr="003A0CD6">
        <w:rPr>
          <w:lang w:val="de-DE"/>
        </w:rPr>
        <w:fldChar w:fldCharType="end"/>
      </w:r>
      <w:r w:rsidRPr="003A0CD6">
        <w:rPr>
          <w:lang w:val="de-DE"/>
        </w:rPr>
        <w:t>: Beispielhafte Abbildung der durchschnittlichen Bruttostundenlöhne</w:t>
      </w:r>
      <w:bookmarkEnd w:id="14"/>
    </w:p>
    <w:p w14:paraId="1559AE05" w14:textId="316892FC" w:rsidR="00BB0A4A" w:rsidRPr="00BB0A4A" w:rsidRDefault="00BB0A4A" w:rsidP="00BB0A4A">
      <w:pPr>
        <w:pStyle w:val="Beschriftung"/>
        <w:jc w:val="left"/>
        <w:rPr>
          <w:lang w:val="en-US"/>
        </w:rPr>
      </w:pPr>
      <w:r w:rsidRPr="003A0CD6">
        <w:rPr>
          <w:noProof/>
          <w:sz w:val="24"/>
          <w:szCs w:val="24"/>
          <w:lang w:val="de-DE"/>
        </w:rPr>
        <w:drawing>
          <wp:inline distT="0" distB="0" distL="0" distR="0" wp14:anchorId="7E30859C" wp14:editId="2682AD75">
            <wp:extent cx="5715000" cy="21336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B0A4A">
        <w:rPr>
          <w:lang w:val="en-US"/>
        </w:rPr>
        <w:br/>
      </w:r>
      <w:r w:rsidRPr="00111A2D">
        <w:rPr>
          <w:lang w:val="en-US"/>
        </w:rPr>
        <w:t>Source: Based on author, year</w:t>
      </w:r>
      <w:r w:rsidR="00293A4B">
        <w:rPr>
          <w:lang w:val="en-US"/>
        </w:rPr>
        <w:t>,</w:t>
      </w:r>
      <w:r w:rsidRPr="00111A2D">
        <w:rPr>
          <w:lang w:val="en-US"/>
        </w:rPr>
        <w:t xml:space="preserve"> page.</w:t>
      </w:r>
    </w:p>
    <w:p w14:paraId="2C75B356" w14:textId="77777777" w:rsidR="00BB0A4A" w:rsidRPr="00BB0A4A" w:rsidRDefault="00BB0A4A" w:rsidP="00BB0A4A">
      <w:pPr>
        <w:rPr>
          <w:lang w:val="en-US"/>
        </w:rPr>
      </w:pPr>
      <w:r w:rsidRPr="00BB0A4A">
        <w:rPr>
          <w:lang w:val="en-US"/>
        </w:rPr>
        <w:t xml:space="preserve">Text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lastRenderedPageBreak/>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w:t>
      </w:r>
    </w:p>
    <w:p w14:paraId="3A6DA297" w14:textId="77777777" w:rsidR="00BB0A4A" w:rsidRPr="00111A2D" w:rsidRDefault="00BB0A4A" w:rsidP="00BB0A4A">
      <w:pPr>
        <w:pStyle w:val="Beschriftung"/>
        <w:keepNext/>
        <w:rPr>
          <w:lang w:val="en-US"/>
        </w:rPr>
      </w:pPr>
      <w:bookmarkStart w:id="16" w:name="_Toc389564312"/>
      <w:r w:rsidRPr="00111A2D">
        <w:rPr>
          <w:lang w:val="en-US"/>
        </w:rPr>
        <w:t xml:space="preserve">Table </w:t>
      </w:r>
      <w:r w:rsidRPr="00111A2D">
        <w:rPr>
          <w:lang w:val="en-US"/>
        </w:rPr>
        <w:fldChar w:fldCharType="begin"/>
      </w:r>
      <w:r w:rsidRPr="00111A2D">
        <w:rPr>
          <w:lang w:val="en-US"/>
        </w:rPr>
        <w:instrText xml:space="preserve"> SEQ Tabelle \* ARABIC </w:instrText>
      </w:r>
      <w:r w:rsidRPr="00111A2D">
        <w:rPr>
          <w:lang w:val="en-US"/>
        </w:rPr>
        <w:fldChar w:fldCharType="separate"/>
      </w:r>
      <w:r w:rsidRPr="00111A2D">
        <w:rPr>
          <w:noProof/>
          <w:lang w:val="en-US"/>
        </w:rPr>
        <w:t>1</w:t>
      </w:r>
      <w:r w:rsidRPr="00111A2D">
        <w:rPr>
          <w:lang w:val="en-US"/>
        </w:rPr>
        <w:fldChar w:fldCharType="end"/>
      </w:r>
      <w:r w:rsidRPr="00111A2D">
        <w:rPr>
          <w:lang w:val="en-US"/>
        </w:rPr>
        <w:t xml:space="preserve">: Dependent </w:t>
      </w:r>
      <w:r>
        <w:rPr>
          <w:lang w:val="en-US"/>
        </w:rPr>
        <w:t>v</w:t>
      </w:r>
      <w:r w:rsidRPr="00111A2D">
        <w:rPr>
          <w:lang w:val="en-US"/>
        </w:rPr>
        <w:t>ariable: Logarithm of hourly wages</w:t>
      </w:r>
      <w:bookmarkEnd w:id="16"/>
    </w:p>
    <w:tbl>
      <w:tblPr>
        <w:tblW w:w="6893" w:type="dxa"/>
        <w:tblLayout w:type="fixed"/>
        <w:tblLook w:val="0000" w:firstRow="0" w:lastRow="0" w:firstColumn="0" w:lastColumn="0" w:noHBand="0" w:noVBand="0"/>
      </w:tblPr>
      <w:tblGrid>
        <w:gridCol w:w="3085"/>
        <w:gridCol w:w="1620"/>
        <w:gridCol w:w="2188"/>
      </w:tblGrid>
      <w:tr w:rsidR="00BB0A4A" w:rsidRPr="00111A2D" w14:paraId="701DC8E6" w14:textId="77777777" w:rsidTr="008F506C">
        <w:trPr>
          <w:cantSplit/>
        </w:trPr>
        <w:tc>
          <w:tcPr>
            <w:tcW w:w="3085" w:type="dxa"/>
            <w:tcBorders>
              <w:bottom w:val="single" w:sz="12" w:space="0" w:color="auto"/>
            </w:tcBorders>
          </w:tcPr>
          <w:p w14:paraId="1B03451D" w14:textId="77777777" w:rsidR="00BB0A4A" w:rsidRPr="00111A2D" w:rsidRDefault="00BB0A4A" w:rsidP="008F506C">
            <w:pPr>
              <w:keepNext/>
              <w:keepLines/>
              <w:widowControl/>
              <w:rPr>
                <w:b/>
                <w:sz w:val="18"/>
                <w:szCs w:val="18"/>
                <w:lang w:val="en-US"/>
              </w:rPr>
            </w:pPr>
            <w:r w:rsidRPr="00111A2D">
              <w:rPr>
                <w:b/>
                <w:sz w:val="18"/>
                <w:szCs w:val="18"/>
                <w:lang w:val="en-US"/>
              </w:rPr>
              <w:t>Variable</w:t>
            </w:r>
          </w:p>
        </w:tc>
        <w:tc>
          <w:tcPr>
            <w:tcW w:w="1620" w:type="dxa"/>
            <w:tcBorders>
              <w:bottom w:val="single" w:sz="12" w:space="0" w:color="auto"/>
            </w:tcBorders>
          </w:tcPr>
          <w:p w14:paraId="677F1D3C" w14:textId="77777777" w:rsidR="00BB0A4A" w:rsidRPr="00111A2D" w:rsidRDefault="00BB0A4A" w:rsidP="008F506C">
            <w:pPr>
              <w:keepNext/>
              <w:keepLines/>
              <w:widowControl/>
              <w:rPr>
                <w:rStyle w:val="TabelleDiagrammText"/>
                <w:rFonts w:eastAsia="Calibri"/>
                <w:b/>
                <w:sz w:val="18"/>
                <w:szCs w:val="18"/>
                <w:lang w:val="en-US"/>
              </w:rPr>
            </w:pPr>
            <w:r w:rsidRPr="00111A2D">
              <w:rPr>
                <w:rStyle w:val="TabelleDiagrammText"/>
                <w:rFonts w:eastAsia="Calibri"/>
                <w:b/>
                <w:sz w:val="18"/>
                <w:szCs w:val="18"/>
                <w:lang w:val="en-US"/>
              </w:rPr>
              <w:t>OLS-Model</w:t>
            </w:r>
          </w:p>
        </w:tc>
        <w:tc>
          <w:tcPr>
            <w:tcW w:w="2188" w:type="dxa"/>
            <w:tcBorders>
              <w:bottom w:val="single" w:sz="12" w:space="0" w:color="auto"/>
            </w:tcBorders>
          </w:tcPr>
          <w:p w14:paraId="12916D60" w14:textId="77777777" w:rsidR="00BB0A4A" w:rsidRPr="00111A2D" w:rsidRDefault="00BB0A4A" w:rsidP="008F506C">
            <w:pPr>
              <w:keepNext/>
              <w:keepLines/>
              <w:widowControl/>
              <w:ind w:right="-128"/>
              <w:rPr>
                <w:rStyle w:val="TabelleDiagrammText"/>
                <w:rFonts w:eastAsia="Calibri"/>
                <w:b/>
                <w:sz w:val="18"/>
                <w:szCs w:val="18"/>
                <w:lang w:val="en-US"/>
              </w:rPr>
            </w:pPr>
            <w:r w:rsidRPr="00111A2D">
              <w:rPr>
                <w:rStyle w:val="TabelleDiagrammText"/>
                <w:rFonts w:eastAsia="Calibri"/>
                <w:b/>
                <w:sz w:val="18"/>
                <w:szCs w:val="18"/>
                <w:lang w:val="en-US"/>
              </w:rPr>
              <w:t>Fixed-Effects-Model</w:t>
            </w:r>
          </w:p>
        </w:tc>
      </w:tr>
      <w:tr w:rsidR="00BB0A4A" w:rsidRPr="00111A2D" w14:paraId="5B97AD5F" w14:textId="77777777" w:rsidTr="008F506C">
        <w:trPr>
          <w:cantSplit/>
        </w:trPr>
        <w:tc>
          <w:tcPr>
            <w:tcW w:w="6893" w:type="dxa"/>
            <w:gridSpan w:val="3"/>
            <w:tcBorders>
              <w:top w:val="single" w:sz="12" w:space="0" w:color="auto"/>
            </w:tcBorders>
            <w:vAlign w:val="center"/>
          </w:tcPr>
          <w:p w14:paraId="41B11544" w14:textId="77777777" w:rsidR="00BB0A4A" w:rsidRPr="00111A2D" w:rsidRDefault="00BB0A4A" w:rsidP="008F506C">
            <w:pPr>
              <w:keepNext/>
              <w:keepLines/>
              <w:widowControl/>
              <w:spacing w:line="276" w:lineRule="auto"/>
              <w:rPr>
                <w:rStyle w:val="TabelleDiagrammText"/>
                <w:rFonts w:eastAsia="Calibri"/>
                <w:b/>
                <w:sz w:val="6"/>
                <w:szCs w:val="6"/>
                <w:lang w:val="en-US"/>
              </w:rPr>
            </w:pPr>
          </w:p>
          <w:p w14:paraId="4189B954" w14:textId="77777777" w:rsidR="00BB0A4A" w:rsidRPr="00111A2D" w:rsidRDefault="00BB0A4A"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Sociodemographic variables</w:t>
            </w:r>
          </w:p>
        </w:tc>
      </w:tr>
      <w:tr w:rsidR="00BB0A4A" w:rsidRPr="00111A2D" w14:paraId="10C3EF8D" w14:textId="77777777" w:rsidTr="008F506C">
        <w:trPr>
          <w:cantSplit/>
        </w:trPr>
        <w:tc>
          <w:tcPr>
            <w:tcW w:w="3085" w:type="dxa"/>
            <w:vAlign w:val="center"/>
          </w:tcPr>
          <w:p w14:paraId="64E2F7E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Migration background</w:t>
            </w:r>
          </w:p>
        </w:tc>
        <w:tc>
          <w:tcPr>
            <w:tcW w:w="1620" w:type="dxa"/>
            <w:vAlign w:val="center"/>
          </w:tcPr>
          <w:p w14:paraId="724CD29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-0,0168</w:t>
            </w:r>
          </w:p>
        </w:tc>
        <w:tc>
          <w:tcPr>
            <w:tcW w:w="2188" w:type="dxa"/>
            <w:vAlign w:val="center"/>
          </w:tcPr>
          <w:p w14:paraId="0839141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-0,0368</w:t>
            </w:r>
          </w:p>
        </w:tc>
      </w:tr>
      <w:tr w:rsidR="00BB0A4A" w:rsidRPr="00111A2D" w14:paraId="33066E64" w14:textId="77777777" w:rsidTr="008F506C">
        <w:trPr>
          <w:cantSplit/>
        </w:trPr>
        <w:tc>
          <w:tcPr>
            <w:tcW w:w="3085" w:type="dxa"/>
            <w:vAlign w:val="center"/>
          </w:tcPr>
          <w:p w14:paraId="47C9B51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w:t>
            </w:r>
          </w:p>
        </w:tc>
        <w:tc>
          <w:tcPr>
            <w:tcW w:w="1620" w:type="dxa"/>
            <w:vAlign w:val="center"/>
          </w:tcPr>
          <w:p w14:paraId="2035D88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-0,119</w:t>
            </w:r>
          </w:p>
        </w:tc>
        <w:tc>
          <w:tcPr>
            <w:tcW w:w="2188" w:type="dxa"/>
            <w:vAlign w:val="center"/>
          </w:tcPr>
          <w:p w14:paraId="4CC169D8"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-0,187</w:t>
            </w:r>
          </w:p>
        </w:tc>
      </w:tr>
      <w:tr w:rsidR="00BB0A4A" w:rsidRPr="00111A2D" w14:paraId="78B11552" w14:textId="77777777" w:rsidTr="008F506C">
        <w:trPr>
          <w:cantSplit/>
        </w:trPr>
        <w:tc>
          <w:tcPr>
            <w:tcW w:w="3085" w:type="dxa"/>
            <w:vAlign w:val="center"/>
          </w:tcPr>
          <w:p w14:paraId="18C5D3E3"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Age²</w:t>
            </w:r>
          </w:p>
        </w:tc>
        <w:tc>
          <w:tcPr>
            <w:tcW w:w="1620" w:type="dxa"/>
            <w:vAlign w:val="center"/>
          </w:tcPr>
          <w:p w14:paraId="785E71F8"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-0,222</w:t>
            </w:r>
          </w:p>
        </w:tc>
        <w:tc>
          <w:tcPr>
            <w:tcW w:w="2188" w:type="dxa"/>
            <w:vAlign w:val="center"/>
          </w:tcPr>
          <w:p w14:paraId="5A47345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-0,115</w:t>
            </w:r>
          </w:p>
        </w:tc>
      </w:tr>
      <w:tr w:rsidR="00BB0A4A" w:rsidRPr="00111A2D" w14:paraId="748698CB" w14:textId="77777777" w:rsidTr="008F506C">
        <w:trPr>
          <w:cantSplit/>
        </w:trPr>
        <w:tc>
          <w:tcPr>
            <w:tcW w:w="3085" w:type="dxa"/>
            <w:vAlign w:val="center"/>
          </w:tcPr>
          <w:p w14:paraId="3C8BF1C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Gender</w:t>
            </w:r>
          </w:p>
        </w:tc>
        <w:tc>
          <w:tcPr>
            <w:tcW w:w="1620" w:type="dxa"/>
            <w:vAlign w:val="center"/>
          </w:tcPr>
          <w:p w14:paraId="5FC87853"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0,135***</w:t>
            </w:r>
          </w:p>
        </w:tc>
        <w:tc>
          <w:tcPr>
            <w:tcW w:w="2188" w:type="dxa"/>
            <w:vAlign w:val="center"/>
          </w:tcPr>
          <w:p w14:paraId="28BCF819"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0,184***</w:t>
            </w:r>
          </w:p>
        </w:tc>
      </w:tr>
      <w:tr w:rsidR="00BB0A4A" w:rsidRPr="00111A2D" w14:paraId="50AACE8D" w14:textId="77777777" w:rsidTr="008F506C">
        <w:trPr>
          <w:cantSplit/>
        </w:trPr>
        <w:tc>
          <w:tcPr>
            <w:tcW w:w="3085" w:type="dxa"/>
            <w:vAlign w:val="center"/>
          </w:tcPr>
          <w:p w14:paraId="6AA0890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Lower secondary school certificate</w:t>
            </w:r>
          </w:p>
        </w:tc>
        <w:tc>
          <w:tcPr>
            <w:tcW w:w="1620" w:type="dxa"/>
            <w:vAlign w:val="center"/>
          </w:tcPr>
          <w:p w14:paraId="2BB68161"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-0,125***</w:t>
            </w:r>
          </w:p>
        </w:tc>
        <w:tc>
          <w:tcPr>
            <w:tcW w:w="2188" w:type="dxa"/>
            <w:vAlign w:val="center"/>
          </w:tcPr>
          <w:p w14:paraId="138E2EE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-0,189***</w:t>
            </w:r>
          </w:p>
        </w:tc>
      </w:tr>
      <w:tr w:rsidR="00BB0A4A" w:rsidRPr="00111A2D" w14:paraId="4D3A1DF2" w14:textId="77777777" w:rsidTr="008F506C">
        <w:trPr>
          <w:cantSplit/>
        </w:trPr>
        <w:tc>
          <w:tcPr>
            <w:tcW w:w="3085" w:type="dxa"/>
            <w:vAlign w:val="center"/>
          </w:tcPr>
          <w:p w14:paraId="43C2E79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Secondary school certificate</w:t>
            </w:r>
          </w:p>
        </w:tc>
        <w:tc>
          <w:tcPr>
            <w:tcW w:w="1620" w:type="dxa"/>
            <w:vAlign w:val="center"/>
          </w:tcPr>
          <w:p w14:paraId="273C5D8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-0,0295</w:t>
            </w:r>
          </w:p>
        </w:tc>
        <w:tc>
          <w:tcPr>
            <w:tcW w:w="2188" w:type="dxa"/>
            <w:vAlign w:val="center"/>
          </w:tcPr>
          <w:p w14:paraId="51DE038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-0,0344</w:t>
            </w:r>
          </w:p>
        </w:tc>
      </w:tr>
      <w:tr w:rsidR="00BB0A4A" w:rsidRPr="00111A2D" w14:paraId="60DD95B8" w14:textId="77777777" w:rsidTr="008F506C">
        <w:trPr>
          <w:cantSplit/>
        </w:trPr>
        <w:tc>
          <w:tcPr>
            <w:tcW w:w="3085" w:type="dxa"/>
            <w:vAlign w:val="center"/>
          </w:tcPr>
          <w:p w14:paraId="499BA6D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High-school diploma</w:t>
            </w:r>
          </w:p>
        </w:tc>
        <w:tc>
          <w:tcPr>
            <w:tcW w:w="1620" w:type="dxa"/>
            <w:vAlign w:val="center"/>
          </w:tcPr>
          <w:p w14:paraId="735BEBA7"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-0,0927*</w:t>
            </w:r>
          </w:p>
        </w:tc>
        <w:tc>
          <w:tcPr>
            <w:tcW w:w="2188" w:type="dxa"/>
            <w:vAlign w:val="center"/>
          </w:tcPr>
          <w:p w14:paraId="286C614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-0,129*</w:t>
            </w:r>
          </w:p>
        </w:tc>
      </w:tr>
      <w:tr w:rsidR="00BB0A4A" w:rsidRPr="00111A2D" w14:paraId="437581A7" w14:textId="77777777" w:rsidTr="008F506C">
        <w:trPr>
          <w:cantSplit/>
        </w:trPr>
        <w:tc>
          <w:tcPr>
            <w:tcW w:w="6893" w:type="dxa"/>
            <w:gridSpan w:val="3"/>
            <w:vAlign w:val="center"/>
          </w:tcPr>
          <w:p w14:paraId="2FC5B060" w14:textId="77777777" w:rsidR="00BB0A4A" w:rsidRPr="00111A2D" w:rsidRDefault="00BB0A4A" w:rsidP="008F506C">
            <w:pPr>
              <w:keepNext/>
              <w:keepLines/>
              <w:widowControl/>
              <w:spacing w:line="276" w:lineRule="auto"/>
              <w:rPr>
                <w:rStyle w:val="TabelleDiagrammText"/>
                <w:rFonts w:eastAsia="Calibri"/>
                <w:b/>
                <w:sz w:val="6"/>
                <w:szCs w:val="6"/>
                <w:lang w:val="en-US"/>
              </w:rPr>
            </w:pPr>
          </w:p>
          <w:p w14:paraId="4E0C285E" w14:textId="77777777" w:rsidR="00BB0A4A" w:rsidRPr="00111A2D" w:rsidRDefault="00BB0A4A"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Industry variables</w:t>
            </w:r>
          </w:p>
        </w:tc>
      </w:tr>
      <w:tr w:rsidR="00BB0A4A" w:rsidRPr="00111A2D" w14:paraId="03AE95DA" w14:textId="77777777" w:rsidTr="008F506C">
        <w:trPr>
          <w:cantSplit/>
        </w:trPr>
        <w:tc>
          <w:tcPr>
            <w:tcW w:w="3085" w:type="dxa"/>
            <w:vAlign w:val="center"/>
          </w:tcPr>
          <w:p w14:paraId="0DFBC5E7"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Automobile industry</w:t>
            </w:r>
          </w:p>
        </w:tc>
        <w:tc>
          <w:tcPr>
            <w:tcW w:w="1620" w:type="dxa"/>
            <w:vAlign w:val="center"/>
          </w:tcPr>
          <w:p w14:paraId="0EE3E76B"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0,833***</w:t>
            </w:r>
          </w:p>
        </w:tc>
        <w:tc>
          <w:tcPr>
            <w:tcW w:w="2188" w:type="dxa"/>
            <w:vAlign w:val="center"/>
          </w:tcPr>
          <w:p w14:paraId="5831A5B2"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1,484***</w:t>
            </w:r>
          </w:p>
        </w:tc>
      </w:tr>
      <w:tr w:rsidR="00BB0A4A" w:rsidRPr="00111A2D" w14:paraId="18ED7E76" w14:textId="77777777" w:rsidTr="008F506C">
        <w:trPr>
          <w:cantSplit/>
        </w:trPr>
        <w:tc>
          <w:tcPr>
            <w:tcW w:w="3085" w:type="dxa"/>
            <w:vAlign w:val="center"/>
          </w:tcPr>
          <w:p w14:paraId="5BB78D28"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Telecommunication</w:t>
            </w:r>
          </w:p>
        </w:tc>
        <w:tc>
          <w:tcPr>
            <w:tcW w:w="1620" w:type="dxa"/>
            <w:vAlign w:val="center"/>
          </w:tcPr>
          <w:p w14:paraId="2BAF23E1"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0,0877***</w:t>
            </w:r>
          </w:p>
        </w:tc>
        <w:tc>
          <w:tcPr>
            <w:tcW w:w="2188" w:type="dxa"/>
            <w:vAlign w:val="center"/>
          </w:tcPr>
          <w:p w14:paraId="79003B3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0,124***</w:t>
            </w:r>
          </w:p>
        </w:tc>
      </w:tr>
      <w:tr w:rsidR="00BB0A4A" w:rsidRPr="00111A2D" w14:paraId="296950AD" w14:textId="77777777" w:rsidTr="008F506C">
        <w:trPr>
          <w:cantSplit/>
        </w:trPr>
        <w:tc>
          <w:tcPr>
            <w:tcW w:w="3085" w:type="dxa"/>
            <w:vAlign w:val="center"/>
          </w:tcPr>
          <w:p w14:paraId="6A192C89"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Service sector</w:t>
            </w:r>
          </w:p>
        </w:tc>
        <w:tc>
          <w:tcPr>
            <w:tcW w:w="1620" w:type="dxa"/>
            <w:vAlign w:val="center"/>
          </w:tcPr>
          <w:p w14:paraId="62CE826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0,830***</w:t>
            </w:r>
          </w:p>
        </w:tc>
        <w:tc>
          <w:tcPr>
            <w:tcW w:w="2188" w:type="dxa"/>
            <w:vAlign w:val="center"/>
          </w:tcPr>
          <w:p w14:paraId="276D5BD9"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1,213***</w:t>
            </w:r>
          </w:p>
        </w:tc>
      </w:tr>
      <w:tr w:rsidR="00BB0A4A" w:rsidRPr="00111A2D" w14:paraId="00E17853" w14:textId="77777777" w:rsidTr="008F506C">
        <w:trPr>
          <w:cantSplit/>
        </w:trPr>
        <w:tc>
          <w:tcPr>
            <w:tcW w:w="3085" w:type="dxa"/>
            <w:vAlign w:val="center"/>
          </w:tcPr>
          <w:p w14:paraId="4848C33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Manufacturing sector</w:t>
            </w:r>
          </w:p>
        </w:tc>
        <w:tc>
          <w:tcPr>
            <w:tcW w:w="1620" w:type="dxa"/>
            <w:vAlign w:val="center"/>
          </w:tcPr>
          <w:p w14:paraId="2A75913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0,349*</w:t>
            </w:r>
          </w:p>
        </w:tc>
        <w:tc>
          <w:tcPr>
            <w:tcW w:w="2188" w:type="dxa"/>
            <w:vAlign w:val="center"/>
          </w:tcPr>
          <w:p w14:paraId="7B51817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0,556*</w:t>
            </w:r>
          </w:p>
        </w:tc>
      </w:tr>
      <w:tr w:rsidR="00BB0A4A" w:rsidRPr="00111A2D" w14:paraId="0FF6460E" w14:textId="77777777" w:rsidTr="008F506C">
        <w:trPr>
          <w:cantSplit/>
        </w:trPr>
        <w:tc>
          <w:tcPr>
            <w:tcW w:w="3085" w:type="dxa"/>
            <w:vAlign w:val="center"/>
          </w:tcPr>
          <w:p w14:paraId="64D1A872"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Agriculture</w:t>
            </w:r>
          </w:p>
        </w:tc>
        <w:tc>
          <w:tcPr>
            <w:tcW w:w="1620" w:type="dxa"/>
            <w:vAlign w:val="center"/>
          </w:tcPr>
          <w:p w14:paraId="5A38024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0,0751</w:t>
            </w:r>
          </w:p>
        </w:tc>
        <w:tc>
          <w:tcPr>
            <w:tcW w:w="2188" w:type="dxa"/>
            <w:vAlign w:val="center"/>
          </w:tcPr>
          <w:p w14:paraId="31BBE2B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0,103</w:t>
            </w:r>
          </w:p>
        </w:tc>
      </w:tr>
      <w:tr w:rsidR="00BB0A4A" w:rsidRPr="00111A2D" w14:paraId="14C6BAF6" w14:textId="77777777" w:rsidTr="008F506C">
        <w:trPr>
          <w:cantSplit/>
        </w:trPr>
        <w:tc>
          <w:tcPr>
            <w:tcW w:w="6893" w:type="dxa"/>
            <w:gridSpan w:val="3"/>
            <w:vAlign w:val="center"/>
          </w:tcPr>
          <w:p w14:paraId="75EA2EF2" w14:textId="77777777" w:rsidR="00BB0A4A" w:rsidRPr="00111A2D" w:rsidRDefault="00BB0A4A" w:rsidP="008F506C">
            <w:pPr>
              <w:keepNext/>
              <w:keepLines/>
              <w:widowControl/>
              <w:spacing w:line="276" w:lineRule="auto"/>
              <w:rPr>
                <w:rStyle w:val="TabelleDiagrammText"/>
                <w:rFonts w:eastAsia="Calibri"/>
                <w:b/>
                <w:sz w:val="6"/>
                <w:szCs w:val="6"/>
                <w:lang w:val="en-US"/>
              </w:rPr>
            </w:pPr>
          </w:p>
          <w:p w14:paraId="3417EC08" w14:textId="77777777" w:rsidR="00BB0A4A" w:rsidRPr="00111A2D" w:rsidRDefault="00BB0A4A"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Institutional variables</w:t>
            </w:r>
          </w:p>
        </w:tc>
      </w:tr>
      <w:tr w:rsidR="00BB0A4A" w:rsidRPr="00111A2D" w14:paraId="2D283FBD" w14:textId="77777777" w:rsidTr="008F506C">
        <w:trPr>
          <w:cantSplit/>
        </w:trPr>
        <w:tc>
          <w:tcPr>
            <w:tcW w:w="3085" w:type="dxa"/>
            <w:vAlign w:val="center"/>
          </w:tcPr>
          <w:p w14:paraId="26FF30DB"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Works council</w:t>
            </w:r>
          </w:p>
        </w:tc>
        <w:tc>
          <w:tcPr>
            <w:tcW w:w="1620" w:type="dxa"/>
            <w:vAlign w:val="center"/>
          </w:tcPr>
          <w:p w14:paraId="270211F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0,768***</w:t>
            </w:r>
          </w:p>
        </w:tc>
        <w:tc>
          <w:tcPr>
            <w:tcW w:w="2188" w:type="dxa"/>
            <w:vAlign w:val="center"/>
          </w:tcPr>
          <w:p w14:paraId="1577BA0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1,314***</w:t>
            </w:r>
          </w:p>
        </w:tc>
      </w:tr>
      <w:tr w:rsidR="00BB0A4A" w:rsidRPr="00111A2D" w14:paraId="2114E19E" w14:textId="77777777" w:rsidTr="008F506C">
        <w:trPr>
          <w:cantSplit/>
        </w:trPr>
        <w:tc>
          <w:tcPr>
            <w:tcW w:w="3085" w:type="dxa"/>
            <w:vAlign w:val="center"/>
          </w:tcPr>
          <w:p w14:paraId="7C21FB0A"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Labor agreement</w:t>
            </w:r>
          </w:p>
        </w:tc>
        <w:tc>
          <w:tcPr>
            <w:tcW w:w="1620" w:type="dxa"/>
            <w:vAlign w:val="center"/>
          </w:tcPr>
          <w:p w14:paraId="3EA8B67A"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0,0674***</w:t>
            </w:r>
          </w:p>
        </w:tc>
        <w:tc>
          <w:tcPr>
            <w:tcW w:w="2188" w:type="dxa"/>
            <w:vAlign w:val="center"/>
          </w:tcPr>
          <w:p w14:paraId="696D4C4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0,0975***</w:t>
            </w:r>
          </w:p>
        </w:tc>
      </w:tr>
      <w:tr w:rsidR="00BB0A4A" w:rsidRPr="00111A2D" w14:paraId="0832CDCF" w14:textId="77777777" w:rsidTr="008F506C">
        <w:trPr>
          <w:cantSplit/>
        </w:trPr>
        <w:tc>
          <w:tcPr>
            <w:tcW w:w="3085" w:type="dxa"/>
            <w:vAlign w:val="center"/>
          </w:tcPr>
          <w:p w14:paraId="3920345A"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Constant</w:t>
            </w:r>
          </w:p>
        </w:tc>
        <w:tc>
          <w:tcPr>
            <w:tcW w:w="1620" w:type="dxa"/>
            <w:vAlign w:val="center"/>
          </w:tcPr>
          <w:p w14:paraId="23854540"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0,276</w:t>
            </w:r>
          </w:p>
        </w:tc>
        <w:tc>
          <w:tcPr>
            <w:tcW w:w="2188" w:type="dxa"/>
            <w:vAlign w:val="center"/>
          </w:tcPr>
          <w:p w14:paraId="4ABE78F3"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BB0A4A" w:rsidRPr="00111A2D" w14:paraId="392965B6" w14:textId="77777777" w:rsidTr="008F506C">
        <w:trPr>
          <w:cantSplit/>
        </w:trPr>
        <w:tc>
          <w:tcPr>
            <w:tcW w:w="3085" w:type="dxa"/>
            <w:vAlign w:val="center"/>
          </w:tcPr>
          <w:p w14:paraId="200E354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w:t>
            </w:r>
            <w:r w:rsidRPr="00111A2D">
              <w:rPr>
                <w:rStyle w:val="TabelleDiagrammText"/>
                <w:rFonts w:eastAsia="Calibri"/>
                <w:sz w:val="18"/>
                <w:szCs w:val="18"/>
                <w:vertAlign w:val="superscript"/>
                <w:lang w:val="en-US"/>
              </w:rPr>
              <w:t>2</w:t>
            </w:r>
          </w:p>
        </w:tc>
        <w:tc>
          <w:tcPr>
            <w:tcW w:w="1620" w:type="dxa"/>
            <w:vAlign w:val="center"/>
          </w:tcPr>
          <w:p w14:paraId="5C1E854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0,2154</w:t>
            </w:r>
          </w:p>
        </w:tc>
        <w:tc>
          <w:tcPr>
            <w:tcW w:w="2188" w:type="dxa"/>
            <w:vAlign w:val="center"/>
          </w:tcPr>
          <w:p w14:paraId="19ED217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BB0A4A" w:rsidRPr="00111A2D" w14:paraId="7ADF0FE7" w14:textId="77777777" w:rsidTr="008F506C">
        <w:trPr>
          <w:cantSplit/>
        </w:trPr>
        <w:tc>
          <w:tcPr>
            <w:tcW w:w="3085" w:type="dxa"/>
            <w:vAlign w:val="center"/>
          </w:tcPr>
          <w:p w14:paraId="042FD9A7"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Root MSE</w:t>
            </w:r>
          </w:p>
        </w:tc>
        <w:tc>
          <w:tcPr>
            <w:tcW w:w="1620" w:type="dxa"/>
            <w:vAlign w:val="center"/>
          </w:tcPr>
          <w:p w14:paraId="3ABD89A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0,70606</w:t>
            </w:r>
          </w:p>
        </w:tc>
        <w:tc>
          <w:tcPr>
            <w:tcW w:w="2188" w:type="dxa"/>
            <w:vAlign w:val="center"/>
          </w:tcPr>
          <w:p w14:paraId="1457798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BB0A4A" w:rsidRPr="00111A2D" w14:paraId="1C38B17A" w14:textId="77777777" w:rsidTr="008F506C">
        <w:trPr>
          <w:cantSplit/>
        </w:trPr>
        <w:tc>
          <w:tcPr>
            <w:tcW w:w="3085" w:type="dxa"/>
            <w:tcBorders>
              <w:bottom w:val="single" w:sz="12" w:space="0" w:color="auto"/>
            </w:tcBorders>
            <w:vAlign w:val="center"/>
          </w:tcPr>
          <w:p w14:paraId="5A72108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N</w:t>
            </w:r>
          </w:p>
        </w:tc>
        <w:tc>
          <w:tcPr>
            <w:tcW w:w="1620" w:type="dxa"/>
            <w:tcBorders>
              <w:bottom w:val="single" w:sz="12" w:space="0" w:color="auto"/>
            </w:tcBorders>
            <w:vAlign w:val="center"/>
          </w:tcPr>
          <w:p w14:paraId="64F0A50B"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c>
          <w:tcPr>
            <w:tcW w:w="2188" w:type="dxa"/>
            <w:tcBorders>
              <w:bottom w:val="single" w:sz="12" w:space="0" w:color="auto"/>
            </w:tcBorders>
            <w:vAlign w:val="center"/>
          </w:tcPr>
          <w:p w14:paraId="7EF871F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r>
    </w:tbl>
    <w:p w14:paraId="45FD5755" w14:textId="77777777" w:rsidR="00BB0A4A" w:rsidRPr="00111A2D" w:rsidRDefault="00BB0A4A" w:rsidP="00BB0A4A">
      <w:pPr>
        <w:keepNext/>
        <w:keepLines/>
        <w:widowControl/>
        <w:rPr>
          <w:sz w:val="18"/>
          <w:szCs w:val="18"/>
          <w:lang w:val="en-US"/>
        </w:rPr>
      </w:pPr>
      <w:r w:rsidRPr="00111A2D">
        <w:rPr>
          <w:sz w:val="18"/>
          <w:szCs w:val="18"/>
          <w:lang w:val="en-US"/>
        </w:rPr>
        <w:t>Levels of statistical significance are defined as follows: * p&lt;0,1; **p&lt;0,05; *** p&lt;0,01</w:t>
      </w:r>
    </w:p>
    <w:p w14:paraId="230C32B2" w14:textId="68D47F1F" w:rsidR="00BB0A4A" w:rsidRPr="00111A2D" w:rsidRDefault="00BB0A4A" w:rsidP="00BB0A4A">
      <w:pPr>
        <w:spacing w:before="120" w:after="120"/>
        <w:rPr>
          <w:b/>
          <w:sz w:val="20"/>
          <w:szCs w:val="20"/>
          <w:lang w:val="en-US"/>
        </w:rPr>
      </w:pPr>
      <w:r w:rsidRPr="00111A2D">
        <w:rPr>
          <w:b/>
          <w:sz w:val="20"/>
          <w:szCs w:val="20"/>
          <w:lang w:val="en-US"/>
        </w:rPr>
        <w:t>Source: Based on author, year</w:t>
      </w:r>
      <w:r w:rsidR="00293A4B">
        <w:rPr>
          <w:b/>
          <w:sz w:val="20"/>
          <w:szCs w:val="20"/>
          <w:lang w:val="en-US"/>
        </w:rPr>
        <w:t>,</w:t>
      </w:r>
      <w:r w:rsidRPr="00111A2D">
        <w:rPr>
          <w:b/>
          <w:sz w:val="20"/>
          <w:szCs w:val="20"/>
          <w:lang w:val="en-US"/>
        </w:rPr>
        <w:t xml:space="preserve"> page.</w:t>
      </w:r>
    </w:p>
    <w:p w14:paraId="26018FD6" w14:textId="77777777" w:rsidR="00BB0A4A" w:rsidRPr="0091158E" w:rsidRDefault="00BB0A4A" w:rsidP="00BB0A4A">
      <w:pPr>
        <w:rPr>
          <w:lang w:val="en-US"/>
        </w:rPr>
      </w:pPr>
      <w:r w:rsidRPr="0091158E">
        <w:rPr>
          <w:lang w:val="en-US"/>
        </w:rPr>
        <w:t xml:space="preserve">Text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w:t>
      </w:r>
    </w:p>
    <w:p w14:paraId="24F7CEEC" w14:textId="77777777" w:rsidR="00BB0A4A" w:rsidRPr="0091158E" w:rsidRDefault="00BB0A4A" w:rsidP="00BB0A4A">
      <w:pPr>
        <w:rPr>
          <w:lang w:val="en-US"/>
        </w:rPr>
      </w:pPr>
    </w:p>
    <w:p w14:paraId="51CA06D4" w14:textId="77777777" w:rsidR="00BB0A4A" w:rsidRPr="0091158E" w:rsidRDefault="00BB0A4A" w:rsidP="00BB0A4A">
      <w:pPr>
        <w:rPr>
          <w:lang w:val="en-US"/>
        </w:rPr>
        <w:sectPr w:rsidR="00BB0A4A" w:rsidRPr="0091158E" w:rsidSect="00F1051D">
          <w:headerReference w:type="default" r:id="rId16"/>
          <w:footerReference w:type="default" r:id="rId17"/>
          <w:pgSz w:w="11906" w:h="16838"/>
          <w:pgMar w:top="1202" w:right="1134" w:bottom="1418" w:left="1701" w:header="709" w:footer="709" w:gutter="0"/>
          <w:pgNumType w:start="1"/>
          <w:cols w:space="709"/>
        </w:sectPr>
      </w:pPr>
    </w:p>
    <w:p w14:paraId="4E74DDB7" w14:textId="77777777" w:rsidR="00BB0A4A" w:rsidRPr="00293A4B" w:rsidRDefault="00BB0A4A" w:rsidP="00BB0A4A">
      <w:pPr>
        <w:pStyle w:val="berschrift1"/>
        <w:numPr>
          <w:ilvl w:val="0"/>
          <w:numId w:val="0"/>
        </w:numPr>
        <w:spacing w:before="0"/>
        <w:ind w:left="432" w:hanging="432"/>
        <w:rPr>
          <w:lang w:val="es-ES"/>
        </w:rPr>
      </w:pPr>
      <w:r w:rsidRPr="00293A4B">
        <w:rPr>
          <w:lang w:val="es-ES"/>
        </w:rPr>
        <w:lastRenderedPageBreak/>
        <w:t>References</w:t>
      </w:r>
    </w:p>
    <w:p w14:paraId="37438072" w14:textId="0A961032" w:rsidR="00293A4B" w:rsidRDefault="00293A4B" w:rsidP="00293A4B">
      <w:pPr>
        <w:ind w:left="284" w:hanging="284"/>
        <w:rPr>
          <w:lang w:val="de-DE"/>
        </w:rPr>
      </w:pPr>
      <w:r w:rsidRPr="00566014">
        <w:rPr>
          <w:lang w:val="es-ES"/>
        </w:rPr>
        <w:t xml:space="preserve">Bassanini, A., Booth, A. L., Brunello, G., De Paola, M., &amp; Leuven, E. </w:t>
      </w:r>
      <w:r>
        <w:rPr>
          <w:lang w:val="es-ES"/>
        </w:rPr>
        <w:t>(</w:t>
      </w:r>
      <w:r w:rsidRPr="00566014">
        <w:rPr>
          <w:lang w:val="es-ES"/>
        </w:rPr>
        <w:t>2007</w:t>
      </w:r>
      <w:r>
        <w:rPr>
          <w:lang w:val="es-ES"/>
        </w:rPr>
        <w:t>)</w:t>
      </w:r>
      <w:r w:rsidRPr="00566014">
        <w:rPr>
          <w:lang w:val="es-ES"/>
        </w:rPr>
        <w:t xml:space="preserve">. </w:t>
      </w:r>
      <w:r w:rsidRPr="00E83B79">
        <w:rPr>
          <w:lang w:val="en-US"/>
        </w:rPr>
        <w:t xml:space="preserve">Workplace </w:t>
      </w:r>
      <w:r w:rsidR="009F6B57">
        <w:rPr>
          <w:lang w:val="en-US"/>
        </w:rPr>
        <w:t>t</w:t>
      </w:r>
      <w:r w:rsidRPr="00E83B79">
        <w:rPr>
          <w:lang w:val="en-US"/>
        </w:rPr>
        <w:t xml:space="preserve">raining in </w:t>
      </w:r>
      <w:proofErr w:type="spellStart"/>
      <w:r w:rsidR="009F6B57">
        <w:rPr>
          <w:lang w:val="en-US"/>
        </w:rPr>
        <w:t>e</w:t>
      </w:r>
      <w:r w:rsidRPr="00E83B79">
        <w:rPr>
          <w:lang w:val="en-US"/>
        </w:rPr>
        <w:t>urope</w:t>
      </w:r>
      <w:proofErr w:type="spellEnd"/>
      <w:r w:rsidRPr="00E83B79">
        <w:rPr>
          <w:lang w:val="en-US"/>
        </w:rPr>
        <w:t xml:space="preserve">. In G. Brunello, P. Garibaldi &amp; E. Wasmer (Eds.), </w:t>
      </w:r>
      <w:r w:rsidRPr="006108BA">
        <w:rPr>
          <w:i/>
          <w:iCs/>
          <w:lang w:val="en-US"/>
        </w:rPr>
        <w:t xml:space="preserve">Education and training in </w:t>
      </w:r>
      <w:proofErr w:type="spellStart"/>
      <w:r w:rsidR="006108BA">
        <w:rPr>
          <w:i/>
          <w:iCs/>
          <w:lang w:val="en-US"/>
        </w:rPr>
        <w:t>e</w:t>
      </w:r>
      <w:r w:rsidRPr="006108BA">
        <w:rPr>
          <w:i/>
          <w:iCs/>
          <w:lang w:val="en-US"/>
        </w:rPr>
        <w:t>urope</w:t>
      </w:r>
      <w:proofErr w:type="spellEnd"/>
      <w:r w:rsidRPr="006108BA">
        <w:rPr>
          <w:i/>
          <w:iCs/>
          <w:lang w:val="en-US"/>
        </w:rPr>
        <w:t xml:space="preserve">, </w:t>
      </w:r>
      <w:r w:rsidRPr="00E83B79">
        <w:rPr>
          <w:lang w:val="en-US"/>
        </w:rPr>
        <w:t xml:space="preserve">143–323. </w:t>
      </w:r>
      <w:r w:rsidRPr="00894869">
        <w:rPr>
          <w:lang w:val="de-DE"/>
        </w:rPr>
        <w:t>Oxford: Oxford University Press.</w:t>
      </w:r>
    </w:p>
    <w:p w14:paraId="39F80AA2" w14:textId="11218D86" w:rsidR="009F6B57" w:rsidRPr="00894869" w:rsidRDefault="009F6B57" w:rsidP="00293A4B">
      <w:pPr>
        <w:ind w:left="284" w:hanging="284"/>
        <w:rPr>
          <w:lang w:val="de-DE"/>
        </w:rPr>
      </w:pPr>
      <w:r>
        <w:rPr>
          <w:lang w:val="de-DE"/>
        </w:rPr>
        <w:tab/>
      </w:r>
      <w:bookmarkStart w:id="17" w:name="_Hlk124426276"/>
      <w:r w:rsidRPr="00C60575">
        <w:rPr>
          <w:lang w:val="de-DE"/>
        </w:rPr>
        <w:t>https://dx.doi.org/10.2139/ssrn.756405</w:t>
      </w:r>
      <w:bookmarkEnd w:id="17"/>
    </w:p>
    <w:p w14:paraId="33A37865" w14:textId="77777777" w:rsidR="00293A4B" w:rsidRPr="00894869" w:rsidRDefault="00293A4B" w:rsidP="00293A4B">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214E9282" w14:textId="259E1431" w:rsidR="00293A4B" w:rsidRPr="00E83B79" w:rsidRDefault="00293A4B" w:rsidP="00293A4B">
      <w:pPr>
        <w:ind w:left="284" w:hanging="284"/>
        <w:rPr>
          <w:lang w:val="en-US"/>
        </w:rPr>
      </w:pPr>
      <w:r w:rsidRPr="002E2F53">
        <w:rPr>
          <w:lang w:val="es-ES"/>
        </w:rPr>
        <w:t xml:space="preserve">Cunha, F., &amp; Heckman, J. J. </w:t>
      </w:r>
      <w:r>
        <w:rPr>
          <w:lang w:val="es-ES"/>
        </w:rPr>
        <w:t>(</w:t>
      </w:r>
      <w:r w:rsidRPr="002E2F53">
        <w:rPr>
          <w:lang w:val="es-ES"/>
        </w:rPr>
        <w:t>2007</w:t>
      </w:r>
      <w:r>
        <w:rPr>
          <w:lang w:val="es-ES"/>
        </w:rPr>
        <w:t>a)</w:t>
      </w:r>
      <w:r w:rsidRPr="002E2F53">
        <w:rPr>
          <w:lang w:val="es-ES"/>
        </w:rPr>
        <w:t xml:space="preserve">. </w:t>
      </w:r>
      <w:r w:rsidRPr="00E83B79">
        <w:rPr>
          <w:lang w:val="en-US"/>
        </w:rPr>
        <w:t xml:space="preserve">The Technology of Skill Formation. </w:t>
      </w:r>
      <w:r w:rsidRPr="006108BA">
        <w:rPr>
          <w:i/>
          <w:iCs/>
          <w:lang w:val="en-US"/>
        </w:rPr>
        <w:t>American Economic Review</w:t>
      </w:r>
      <w:r w:rsidRPr="006108BA">
        <w:rPr>
          <w:lang w:val="en-US"/>
        </w:rPr>
        <w:t>,</w:t>
      </w:r>
      <w:r w:rsidRPr="00E83B79">
        <w:rPr>
          <w:lang w:val="en-US"/>
        </w:rPr>
        <w:t xml:space="preserve"> 97(2)</w:t>
      </w:r>
      <w:r>
        <w:rPr>
          <w:lang w:val="en-US"/>
        </w:rPr>
        <w:t>,</w:t>
      </w:r>
      <w:r w:rsidRPr="00E83B79">
        <w:rPr>
          <w:lang w:val="en-US"/>
        </w:rPr>
        <w:t xml:space="preserve"> 31–47.</w:t>
      </w:r>
      <w:r w:rsidR="009F6B57">
        <w:rPr>
          <w:lang w:val="en-US"/>
        </w:rPr>
        <w:t xml:space="preserve"> </w:t>
      </w:r>
      <w:bookmarkStart w:id="18" w:name="_Hlk124426307"/>
      <w:r w:rsidR="009F6B57">
        <w:rPr>
          <w:lang w:val="en-US"/>
        </w:rPr>
        <w:t>https://doi.org/</w:t>
      </w:r>
      <w:r w:rsidR="009F6B57" w:rsidRPr="00B40422">
        <w:rPr>
          <w:lang w:val="en-US"/>
        </w:rPr>
        <w:t>10.1257/aer.97.2.31</w:t>
      </w:r>
      <w:bookmarkEnd w:id="18"/>
    </w:p>
    <w:p w14:paraId="5E575A92" w14:textId="20DFE155" w:rsidR="00293A4B" w:rsidRPr="00DF289E" w:rsidRDefault="00293A4B" w:rsidP="00293A4B">
      <w:pPr>
        <w:ind w:left="284" w:hanging="284"/>
        <w:rPr>
          <w:lang w:val="en-US"/>
        </w:rPr>
      </w:pPr>
      <w:r w:rsidRPr="00E83B79">
        <w:rPr>
          <w:lang w:val="en-US"/>
        </w:rPr>
        <w:t xml:space="preserve">Cunha, F., &amp; Heckman, J. J. </w:t>
      </w:r>
      <w:r>
        <w:rPr>
          <w:lang w:val="en-US"/>
        </w:rPr>
        <w:t>(</w:t>
      </w:r>
      <w:r w:rsidRPr="00E83B79">
        <w:rPr>
          <w:lang w:val="en-US"/>
        </w:rPr>
        <w:t>2007b</w:t>
      </w:r>
      <w:r>
        <w:rPr>
          <w:lang w:val="en-US"/>
        </w:rPr>
        <w:t>)</w:t>
      </w:r>
      <w:r w:rsidRPr="00E83B79">
        <w:rPr>
          <w:lang w:val="en-US"/>
        </w:rPr>
        <w:t xml:space="preserve">. </w:t>
      </w:r>
      <w:r w:rsidRPr="006108BA">
        <w:rPr>
          <w:i/>
          <w:iCs/>
          <w:lang w:val="en-US"/>
        </w:rPr>
        <w:t xml:space="preserve">The </w:t>
      </w:r>
      <w:r w:rsidR="006108BA">
        <w:rPr>
          <w:i/>
          <w:iCs/>
          <w:lang w:val="en-US"/>
        </w:rPr>
        <w:t>e</w:t>
      </w:r>
      <w:r w:rsidRPr="006108BA">
        <w:rPr>
          <w:i/>
          <w:iCs/>
          <w:lang w:val="en-US"/>
        </w:rPr>
        <w:t xml:space="preserve">volution of </w:t>
      </w:r>
      <w:r w:rsidR="006108BA">
        <w:rPr>
          <w:i/>
          <w:iCs/>
          <w:lang w:val="en-US"/>
        </w:rPr>
        <w:t>i</w:t>
      </w:r>
      <w:r w:rsidRPr="006108BA">
        <w:rPr>
          <w:i/>
          <w:iCs/>
          <w:lang w:val="en-US"/>
        </w:rPr>
        <w:t xml:space="preserve">nequality, </w:t>
      </w:r>
      <w:r w:rsidR="006108BA">
        <w:rPr>
          <w:i/>
          <w:iCs/>
          <w:lang w:val="en-US"/>
        </w:rPr>
        <w:t>h</w:t>
      </w:r>
      <w:r w:rsidRPr="006108BA">
        <w:rPr>
          <w:i/>
          <w:iCs/>
          <w:lang w:val="en-US"/>
        </w:rPr>
        <w:t xml:space="preserve">eterogeneity and </w:t>
      </w:r>
      <w:r w:rsidR="006108BA">
        <w:rPr>
          <w:i/>
          <w:iCs/>
          <w:lang w:val="en-US"/>
        </w:rPr>
        <w:t>u</w:t>
      </w:r>
      <w:r w:rsidRPr="006108BA">
        <w:rPr>
          <w:i/>
          <w:iCs/>
          <w:lang w:val="en-US"/>
        </w:rPr>
        <w:t xml:space="preserve">ncertainty in </w:t>
      </w:r>
      <w:r w:rsidR="006108BA">
        <w:rPr>
          <w:i/>
          <w:iCs/>
          <w:lang w:val="en-US"/>
        </w:rPr>
        <w:t>l</w:t>
      </w:r>
      <w:r w:rsidRPr="006108BA">
        <w:rPr>
          <w:i/>
          <w:iCs/>
          <w:lang w:val="en-US"/>
        </w:rPr>
        <w:t xml:space="preserve">abor </w:t>
      </w:r>
      <w:r w:rsidR="006108BA">
        <w:rPr>
          <w:i/>
          <w:iCs/>
          <w:lang w:val="en-US"/>
        </w:rPr>
        <w:t>e</w:t>
      </w:r>
      <w:r w:rsidRPr="006108BA">
        <w:rPr>
          <w:i/>
          <w:iCs/>
          <w:lang w:val="en-US"/>
        </w:rPr>
        <w:t xml:space="preserve">arnings in the U.S. </w:t>
      </w:r>
      <w:r w:rsidR="006108BA">
        <w:rPr>
          <w:i/>
          <w:iCs/>
          <w:lang w:val="en-US"/>
        </w:rPr>
        <w:t>e</w:t>
      </w:r>
      <w:r w:rsidRPr="006108BA">
        <w:rPr>
          <w:i/>
          <w:iCs/>
          <w:lang w:val="en-US"/>
        </w:rPr>
        <w:t>conomy.</w:t>
      </w:r>
      <w:r w:rsidRPr="00E83B79">
        <w:rPr>
          <w:b/>
          <w:bCs/>
          <w:i/>
          <w:iCs/>
          <w:lang w:val="en-US"/>
        </w:rPr>
        <w:t xml:space="preserve"> </w:t>
      </w:r>
      <w:r w:rsidRPr="00DF289E">
        <w:rPr>
          <w:lang w:val="en-US"/>
        </w:rPr>
        <w:t>IZA Dis</w:t>
      </w:r>
      <w:r w:rsidR="009F6B57" w:rsidRPr="00DF289E">
        <w:rPr>
          <w:lang w:val="en-US"/>
        </w:rPr>
        <w:t>c</w:t>
      </w:r>
      <w:r w:rsidRPr="00DF289E">
        <w:rPr>
          <w:lang w:val="en-US"/>
        </w:rPr>
        <w:t>ussion</w:t>
      </w:r>
      <w:r w:rsidR="009F6B57" w:rsidRPr="00DF289E">
        <w:rPr>
          <w:lang w:val="en-US"/>
        </w:rPr>
        <w:t xml:space="preserve"> P</w:t>
      </w:r>
      <w:r w:rsidRPr="00DF289E">
        <w:rPr>
          <w:lang w:val="en-US"/>
        </w:rPr>
        <w:t xml:space="preserve">aper </w:t>
      </w:r>
      <w:r w:rsidR="009F6B57" w:rsidRPr="00DF289E">
        <w:rPr>
          <w:lang w:val="en-US"/>
        </w:rPr>
        <w:t>no</w:t>
      </w:r>
      <w:r w:rsidRPr="00DF289E">
        <w:rPr>
          <w:lang w:val="en-US"/>
        </w:rPr>
        <w:t>. 3115.</w:t>
      </w:r>
    </w:p>
    <w:p w14:paraId="47D430CD" w14:textId="4F745F4B" w:rsidR="009F6B57" w:rsidRPr="00DF289E" w:rsidRDefault="009F6B57" w:rsidP="00293A4B">
      <w:pPr>
        <w:ind w:left="284" w:hanging="284"/>
        <w:rPr>
          <w:lang w:val="en-US"/>
        </w:rPr>
      </w:pPr>
      <w:r w:rsidRPr="00DF289E">
        <w:rPr>
          <w:lang w:val="en-US"/>
        </w:rPr>
        <w:tab/>
      </w:r>
      <w:bookmarkStart w:id="19" w:name="_Hlk124426344"/>
      <w:r w:rsidRPr="00DF289E">
        <w:rPr>
          <w:lang w:val="en-US"/>
        </w:rPr>
        <w:t>https://doi.org/10.3386/w13526</w:t>
      </w:r>
      <w:bookmarkEnd w:id="19"/>
    </w:p>
    <w:p w14:paraId="583A689B" w14:textId="6C006F38" w:rsidR="00293A4B" w:rsidRPr="00DF289E" w:rsidRDefault="00293A4B" w:rsidP="00293A4B">
      <w:pPr>
        <w:ind w:left="284" w:hanging="284"/>
        <w:rPr>
          <w:lang w:val="de-DE"/>
        </w:rPr>
      </w:pPr>
      <w:r w:rsidRPr="00DF289E">
        <w:rPr>
          <w:lang w:val="en-US"/>
        </w:rPr>
        <w:t xml:space="preserve">Hofstede, G. (1993). </w:t>
      </w:r>
      <w:r w:rsidRPr="006108BA">
        <w:rPr>
          <w:i/>
          <w:iCs/>
          <w:lang w:val="de-DE"/>
        </w:rPr>
        <w:t>Interkulturelle Zusammenarbeit: Kulturen, Organisationen, Management</w:t>
      </w:r>
      <w:r w:rsidRPr="006108BA">
        <w:rPr>
          <w:lang w:val="de-DE"/>
        </w:rPr>
        <w:t xml:space="preserve">. </w:t>
      </w:r>
      <w:r w:rsidRPr="00DF289E">
        <w:rPr>
          <w:lang w:val="de-DE"/>
        </w:rPr>
        <w:t>Wiesbaden: Gabler.</w:t>
      </w:r>
      <w:r w:rsidR="009F6B57" w:rsidRPr="00DF289E">
        <w:rPr>
          <w:lang w:val="de-DE"/>
        </w:rPr>
        <w:t xml:space="preserve"> https://doi.org/10.1007/978-3-322-90037-1</w:t>
      </w:r>
    </w:p>
    <w:p w14:paraId="53CBECC8" w14:textId="679175EE" w:rsidR="00293A4B" w:rsidRPr="00E83B79" w:rsidRDefault="00293A4B" w:rsidP="00293A4B">
      <w:pPr>
        <w:ind w:left="284" w:hanging="284"/>
        <w:rPr>
          <w:lang w:val="en-US"/>
        </w:rPr>
      </w:pPr>
      <w:r w:rsidRPr="00DF289E">
        <w:rPr>
          <w:lang w:val="de-DE"/>
        </w:rPr>
        <w:t xml:space="preserve">Kreft, I., &amp; Leeuw, J. d. (2007). </w:t>
      </w:r>
      <w:r w:rsidRPr="006108BA">
        <w:rPr>
          <w:i/>
          <w:iCs/>
          <w:lang w:val="en-US"/>
        </w:rPr>
        <w:t xml:space="preserve">Introducing </w:t>
      </w:r>
      <w:r w:rsidR="006108BA">
        <w:rPr>
          <w:i/>
          <w:iCs/>
          <w:lang w:val="en-US"/>
        </w:rPr>
        <w:t>m</w:t>
      </w:r>
      <w:r w:rsidRPr="006108BA">
        <w:rPr>
          <w:i/>
          <w:iCs/>
          <w:lang w:val="en-US"/>
        </w:rPr>
        <w:t xml:space="preserve">ultilevel </w:t>
      </w:r>
      <w:r w:rsidR="006108BA">
        <w:rPr>
          <w:i/>
          <w:iCs/>
          <w:lang w:val="en-US"/>
        </w:rPr>
        <w:t>m</w:t>
      </w:r>
      <w:r w:rsidRPr="006108BA">
        <w:rPr>
          <w:i/>
          <w:iCs/>
          <w:lang w:val="en-US"/>
        </w:rPr>
        <w:t>odeling</w:t>
      </w:r>
      <w:r w:rsidRPr="006108BA">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514792C4" w14:textId="77777777" w:rsidR="00293A4B" w:rsidRPr="00894869" w:rsidRDefault="00293A4B" w:rsidP="00293A4B">
      <w:pPr>
        <w:ind w:left="284" w:hanging="284"/>
        <w:rPr>
          <w:lang w:val="de-DE"/>
        </w:rPr>
      </w:pPr>
      <w:proofErr w:type="spellStart"/>
      <w:r w:rsidRPr="00894869">
        <w:rPr>
          <w:lang w:val="de-DE"/>
        </w:rPr>
        <w:t>o.V</w:t>
      </w:r>
      <w:proofErr w:type="spellEnd"/>
      <w:r w:rsidRPr="00894869">
        <w:rPr>
          <w:lang w:val="de-DE"/>
        </w:rPr>
        <w:t>. (2007)</w:t>
      </w:r>
      <w:r>
        <w:rPr>
          <w:lang w:val="de-DE"/>
        </w:rPr>
        <w:t>.</w:t>
      </w:r>
      <w:r w:rsidRPr="00894869">
        <w:rPr>
          <w:lang w:val="de-DE"/>
        </w:rPr>
        <w:t xml:space="preserve"> </w:t>
      </w:r>
      <w:r w:rsidRPr="006108BA">
        <w:rPr>
          <w:i/>
          <w:iCs/>
          <w:lang w:val="de-DE"/>
        </w:rPr>
        <w:t>Zu einer besseren Umweltbilanz.</w:t>
      </w:r>
      <w:r w:rsidRPr="00894869">
        <w:rPr>
          <w:lang w:val="de-DE"/>
        </w:rPr>
        <w:t xml:space="preserve"> Der Standard (Wien), 13.08.2007</w:t>
      </w:r>
      <w:r>
        <w:rPr>
          <w:lang w:val="de-DE"/>
        </w:rPr>
        <w:t>,</w:t>
      </w:r>
      <w:r w:rsidRPr="00894869">
        <w:rPr>
          <w:lang w:val="de-DE"/>
        </w:rPr>
        <w:t xml:space="preserve"> 9.</w:t>
      </w:r>
    </w:p>
    <w:p w14:paraId="41D64870" w14:textId="2C133F45" w:rsidR="00293A4B" w:rsidRDefault="00293A4B" w:rsidP="00293A4B">
      <w:pPr>
        <w:ind w:left="284" w:hanging="284"/>
        <w:rPr>
          <w:lang w:val="de-DE"/>
        </w:rPr>
      </w:pPr>
      <w:r w:rsidRPr="00894869">
        <w:rPr>
          <w:lang w:val="de-DE"/>
        </w:rPr>
        <w:t>Thimme, P</w:t>
      </w:r>
      <w:r>
        <w:rPr>
          <w:lang w:val="de-DE"/>
        </w:rPr>
        <w:t>.</w:t>
      </w:r>
      <w:r w:rsidRPr="00894869">
        <w:rPr>
          <w:lang w:val="de-DE"/>
        </w:rPr>
        <w:t xml:space="preserve"> </w:t>
      </w:r>
      <w:r>
        <w:rPr>
          <w:lang w:val="de-DE"/>
        </w:rPr>
        <w:t>(</w:t>
      </w:r>
      <w:r w:rsidRPr="00894869">
        <w:rPr>
          <w:lang w:val="de-DE"/>
        </w:rPr>
        <w:t>2001</w:t>
      </w:r>
      <w:r>
        <w:rPr>
          <w:lang w:val="de-DE"/>
        </w:rPr>
        <w:t>)</w:t>
      </w:r>
      <w:r w:rsidRPr="00894869">
        <w:rPr>
          <w:lang w:val="de-DE"/>
        </w:rPr>
        <w:t xml:space="preserve">: </w:t>
      </w:r>
      <w:r w:rsidRPr="006108BA">
        <w:rPr>
          <w:i/>
          <w:iCs/>
          <w:lang w:val="de-DE"/>
        </w:rPr>
        <w:t>Potenziale betrieblichen Umweltschutzes in Entwicklungsländern am Beispiel Zimbabwes.</w:t>
      </w:r>
      <w:r w:rsidR="009F6B57">
        <w:rPr>
          <w:i/>
          <w:iCs/>
          <w:lang w:val="de-DE"/>
        </w:rPr>
        <w:t xml:space="preserve"> </w:t>
      </w:r>
      <w:bookmarkStart w:id="20" w:name="_Hlk124426370"/>
      <w:r w:rsidR="009F6B57" w:rsidRPr="00FD64B6">
        <w:rPr>
          <w:lang w:val="de-DE"/>
        </w:rPr>
        <w:t>http://oops.uni-oldenburg.de/351/</w:t>
      </w:r>
      <w:bookmarkEnd w:id="20"/>
    </w:p>
    <w:p w14:paraId="54A5C55B" w14:textId="16DF7739" w:rsidR="00293A4B" w:rsidRPr="00122358" w:rsidRDefault="00293A4B" w:rsidP="009F6B57">
      <w:r w:rsidRPr="00FC7237">
        <w:t xml:space="preserve">http://docserver.bis.unioldenburg.de/publikationen/dissertation/2001/thipot00/thipot00.html, </w:t>
      </w:r>
      <w:r w:rsidRPr="007A26DF">
        <w:rPr>
          <w:lang w:val="en-US"/>
        </w:rPr>
        <w:t>Last access 16.05.2012.</w:t>
      </w:r>
    </w:p>
    <w:p w14:paraId="2247C5E4" w14:textId="77777777" w:rsidR="00BB0A4A" w:rsidRPr="0091158E" w:rsidRDefault="00BB0A4A" w:rsidP="00BB0A4A">
      <w:pPr>
        <w:rPr>
          <w:lang w:val="en-US"/>
        </w:rPr>
      </w:pPr>
    </w:p>
    <w:p w14:paraId="367F83FC" w14:textId="77777777" w:rsidR="00BB0A4A" w:rsidRPr="0091158E" w:rsidRDefault="00BB0A4A" w:rsidP="00BB0A4A">
      <w:pPr>
        <w:rPr>
          <w:lang w:val="en-US"/>
        </w:rPr>
        <w:sectPr w:rsidR="00BB0A4A" w:rsidRPr="0091158E" w:rsidSect="00F5075B">
          <w:headerReference w:type="default" r:id="rId18"/>
          <w:footerReference w:type="default" r:id="rId19"/>
          <w:pgSz w:w="11906" w:h="16838"/>
          <w:pgMar w:top="1202" w:right="1134" w:bottom="1418" w:left="1701" w:header="709" w:footer="709" w:gutter="0"/>
          <w:pgNumType w:fmt="upperRoman" w:start="5"/>
          <w:cols w:space="709"/>
        </w:sectPr>
      </w:pPr>
    </w:p>
    <w:p w14:paraId="54F73150" w14:textId="027B3174" w:rsidR="00BB0A4A" w:rsidRPr="00111A2D" w:rsidRDefault="00DF289E" w:rsidP="00BB0A4A">
      <w:pPr>
        <w:pStyle w:val="berschrift1"/>
        <w:numPr>
          <w:ilvl w:val="0"/>
          <w:numId w:val="0"/>
        </w:numPr>
        <w:spacing w:before="0"/>
        <w:ind w:left="432" w:hanging="432"/>
        <w:rPr>
          <w:lang w:val="en-US"/>
        </w:rPr>
      </w:pPr>
      <w:r>
        <w:rPr>
          <w:lang w:val="en-US"/>
        </w:rPr>
        <w:lastRenderedPageBreak/>
        <w:t>Affirmation</w:t>
      </w:r>
      <w:r w:rsidRPr="00581508">
        <w:rPr>
          <w:lang w:val="en-US"/>
        </w:rPr>
        <w:t xml:space="preserve"> of the independent preparation of the seminar paper</w:t>
      </w:r>
    </w:p>
    <w:p w14:paraId="5F55BCB4" w14:textId="77777777" w:rsidR="002E43AF" w:rsidRPr="002E43AF" w:rsidRDefault="002E43AF" w:rsidP="002E43AF">
      <w:pPr>
        <w:rPr>
          <w:lang w:val="en-US"/>
        </w:rPr>
      </w:pPr>
      <w:r w:rsidRPr="002E43AF">
        <w:rPr>
          <w:lang w:val="en-US"/>
        </w:rPr>
        <w:t>By submitting this thesis, I, &lt;NAME&gt;, confirm that I have prepared it independently and without unauthorized aids or unauthorized help from third parties. * All passages that originate in content or verbatim from publications are marked. I further declare that I have marked as such (e.g. as direct quotations) all passages of the work that were originally created by text-creating software or were substantially influenced in their statement by such software. This assurance also includes all tables, sketches, drawings, pictorial representations and other elements contained in the work.</w:t>
      </w:r>
    </w:p>
    <w:p w14:paraId="77353E9F" w14:textId="77777777" w:rsidR="002E43AF" w:rsidRPr="002E43AF" w:rsidRDefault="002E43AF" w:rsidP="002E43AF">
      <w:pPr>
        <w:rPr>
          <w:lang w:val="en-US"/>
        </w:rPr>
      </w:pPr>
      <w:r w:rsidRPr="002E43AF">
        <w:rPr>
          <w:lang w:val="en-US"/>
        </w:rPr>
        <w:t xml:space="preserve">This thesis has not been submitted or has not been submitted in the same or a similar form to any examination authority and has not yet been published. I am aware that the thesis is stored electronically and can be checked for violations of this declaration with the aid of software. I am also aware that if an incorrect declaration is submitted, the examination will be assessed as failed. Furthermore, the contents of the thesis shall not be made accessible to third parties without my express permission. </w:t>
      </w:r>
    </w:p>
    <w:p w14:paraId="50B055EB" w14:textId="77777777" w:rsidR="002E43AF" w:rsidRPr="002E43AF" w:rsidRDefault="002E43AF" w:rsidP="002E43AF">
      <w:pPr>
        <w:rPr>
          <w:lang w:val="en-US"/>
        </w:rPr>
      </w:pPr>
    </w:p>
    <w:p w14:paraId="17DCF177" w14:textId="77777777" w:rsidR="002E43AF" w:rsidRPr="002E43AF" w:rsidRDefault="002E43AF" w:rsidP="002E43AF">
      <w:pPr>
        <w:rPr>
          <w:lang w:val="en-US"/>
        </w:rPr>
      </w:pPr>
    </w:p>
    <w:p w14:paraId="12281496" w14:textId="369006C4" w:rsidR="002E43AF" w:rsidRPr="002E43AF" w:rsidRDefault="002E43AF" w:rsidP="002E43AF">
      <w:pPr>
        <w:rPr>
          <w:lang w:val="en-US"/>
        </w:rPr>
      </w:pPr>
      <w:r w:rsidRPr="002E43AF">
        <w:rPr>
          <w:lang w:val="en-US"/>
        </w:rPr>
        <w:t xml:space="preserve">Paderborn, </w:t>
      </w:r>
      <w:r w:rsidR="00AF0D8A">
        <w:rPr>
          <w:lang w:val="en-US"/>
        </w:rPr>
        <w:t>the</w:t>
      </w:r>
    </w:p>
    <w:p w14:paraId="26AA745E" w14:textId="77777777" w:rsidR="002E43AF" w:rsidRPr="002E43AF" w:rsidRDefault="002E43AF" w:rsidP="002E43AF">
      <w:pPr>
        <w:rPr>
          <w:lang w:val="en-US"/>
        </w:rPr>
      </w:pPr>
    </w:p>
    <w:p w14:paraId="743F04A0" w14:textId="77777777" w:rsidR="002E43AF" w:rsidRPr="002E43AF" w:rsidRDefault="002E43AF" w:rsidP="002E43AF">
      <w:pPr>
        <w:rPr>
          <w:lang w:val="en-US"/>
        </w:rPr>
      </w:pPr>
    </w:p>
    <w:p w14:paraId="30A15D18" w14:textId="77777777" w:rsidR="002E43AF" w:rsidRPr="002E43AF" w:rsidRDefault="002E43AF" w:rsidP="002E43AF">
      <w:pPr>
        <w:rPr>
          <w:lang w:val="en-US"/>
        </w:rPr>
      </w:pPr>
      <w:r w:rsidRPr="002E43AF">
        <w:rPr>
          <w:lang w:val="en-US"/>
        </w:rPr>
        <w:t>Signature of candidate</w:t>
      </w:r>
      <w:r w:rsidRPr="002E43AF">
        <w:rPr>
          <w:lang w:val="en-US"/>
        </w:rPr>
        <w:tab/>
      </w:r>
    </w:p>
    <w:p w14:paraId="397D3C02" w14:textId="77777777" w:rsidR="002E43AF" w:rsidRPr="002E43AF" w:rsidRDefault="002E43AF" w:rsidP="002E43AF">
      <w:pPr>
        <w:rPr>
          <w:lang w:val="en-US"/>
        </w:rPr>
      </w:pPr>
      <w:r w:rsidRPr="002E43AF">
        <w:rPr>
          <w:lang w:val="en-US"/>
        </w:rPr>
        <w:t xml:space="preserve"> </w:t>
      </w:r>
    </w:p>
    <w:p w14:paraId="1473EDD9" w14:textId="77777777" w:rsidR="002E43AF" w:rsidRPr="002E43AF" w:rsidRDefault="002E43AF" w:rsidP="002E43AF">
      <w:pPr>
        <w:rPr>
          <w:lang w:val="en-US"/>
        </w:rPr>
      </w:pPr>
      <w:r w:rsidRPr="002E43AF">
        <w:rPr>
          <w:lang w:val="en-US"/>
        </w:rPr>
        <w:t>* Addition for group work:</w:t>
      </w:r>
    </w:p>
    <w:p w14:paraId="3E785E7F" w14:textId="77777777" w:rsidR="002E43AF" w:rsidRPr="002E43AF" w:rsidRDefault="002E43AF" w:rsidP="002E43AF">
      <w:pPr>
        <w:rPr>
          <w:lang w:val="en-US"/>
        </w:rPr>
      </w:pPr>
      <w:r w:rsidRPr="002E43AF">
        <w:rPr>
          <w:lang w:val="en-US"/>
        </w:rPr>
        <w:t>I have clearly marked the parts of this group work that I have written. All authors confirm the marking of my own contribution with their signature.</w:t>
      </w:r>
    </w:p>
    <w:p w14:paraId="2ACDFE9C" w14:textId="77777777" w:rsidR="002E43AF" w:rsidRPr="002E43AF" w:rsidRDefault="002E43AF" w:rsidP="002E43AF">
      <w:pPr>
        <w:rPr>
          <w:lang w:val="en-US"/>
        </w:rPr>
      </w:pPr>
    </w:p>
    <w:p w14:paraId="6A4EC138" w14:textId="51398A23" w:rsidR="00BB0A4A" w:rsidRPr="00111A2D" w:rsidRDefault="00BB0A4A" w:rsidP="002E43AF">
      <w:pPr>
        <w:rPr>
          <w:lang w:val="en-US"/>
        </w:rPr>
      </w:pPr>
    </w:p>
    <w:sectPr w:rsidR="00BB0A4A" w:rsidRPr="00111A2D"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7162" w14:textId="77777777" w:rsidR="00D6697D" w:rsidRDefault="00D6697D" w:rsidP="007B6955">
      <w:r>
        <w:separator/>
      </w:r>
    </w:p>
    <w:p w14:paraId="173FA5CE" w14:textId="77777777" w:rsidR="00D6697D" w:rsidRDefault="00D6697D" w:rsidP="007B6955"/>
  </w:endnote>
  <w:endnote w:type="continuationSeparator" w:id="0">
    <w:p w14:paraId="4A84E42F" w14:textId="77777777" w:rsidR="00D6697D" w:rsidRDefault="00D6697D" w:rsidP="007B6955">
      <w:r>
        <w:continuationSeparator/>
      </w:r>
    </w:p>
    <w:p w14:paraId="6732AD86" w14:textId="77777777" w:rsidR="00D6697D" w:rsidRDefault="00D6697D"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D07A" w14:textId="77777777" w:rsidR="00BB0A4A" w:rsidRDefault="00BB0A4A"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7E13C9FC" w14:textId="77777777" w:rsidR="00BB0A4A" w:rsidRDefault="00BB0A4A"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3D4D" w14:textId="77777777" w:rsidR="00BB0A4A" w:rsidRDefault="00BB0A4A">
    <w:pPr>
      <w:pStyle w:val="Fuzeile"/>
      <w:jc w:val="right"/>
    </w:pPr>
    <w:r>
      <w:fldChar w:fldCharType="begin"/>
    </w:r>
    <w:r>
      <w:instrText>PAGE   \* MERGEFORMAT</w:instrText>
    </w:r>
    <w:r>
      <w:fldChar w:fldCharType="separate"/>
    </w:r>
    <w:r w:rsidR="003A0F22" w:rsidRPr="003A0F22">
      <w:rPr>
        <w:noProof/>
        <w:lang w:val="de-DE"/>
      </w:rPr>
      <w:t>IV</w:t>
    </w:r>
    <w:r>
      <w:fldChar w:fldCharType="end"/>
    </w:r>
  </w:p>
  <w:p w14:paraId="0C565EE2" w14:textId="77777777" w:rsidR="00BB0A4A" w:rsidRDefault="00BB0A4A"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1D35" w14:textId="77777777" w:rsidR="00BB0A4A" w:rsidRDefault="00BB0A4A"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I</w:t>
    </w:r>
    <w:r>
      <w:rPr>
        <w:rStyle w:val="Seitenzahl"/>
      </w:rPr>
      <w:fldChar w:fldCharType="end"/>
    </w:r>
  </w:p>
  <w:p w14:paraId="1B946F5F" w14:textId="77777777" w:rsidR="00BB0A4A" w:rsidRDefault="00BB0A4A"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7318" w14:textId="77777777" w:rsidR="00BB0A4A" w:rsidRDefault="00BB0A4A">
    <w:pPr>
      <w:pStyle w:val="Fuzeile"/>
      <w:jc w:val="right"/>
    </w:pPr>
    <w:r>
      <w:fldChar w:fldCharType="begin"/>
    </w:r>
    <w:r>
      <w:instrText>PAGE   \* MERGEFORMAT</w:instrText>
    </w:r>
    <w:r>
      <w:fldChar w:fldCharType="separate"/>
    </w:r>
    <w:r w:rsidR="003A0F22" w:rsidRPr="003A0F22">
      <w:rPr>
        <w:noProof/>
        <w:lang w:val="de-DE"/>
      </w:rPr>
      <w:t>1</w:t>
    </w:r>
    <w:r>
      <w:fldChar w:fldCharType="end"/>
    </w:r>
  </w:p>
  <w:p w14:paraId="1C7E1572" w14:textId="77777777" w:rsidR="00BB0A4A" w:rsidRDefault="00BB0A4A"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551B" w14:textId="77777777" w:rsidR="00BB0A4A" w:rsidRDefault="00BB0A4A">
    <w:pPr>
      <w:pStyle w:val="Fuzeile"/>
      <w:jc w:val="right"/>
    </w:pPr>
    <w:r>
      <w:fldChar w:fldCharType="begin"/>
    </w:r>
    <w:r>
      <w:instrText>PAGE   \* MERGEFORMAT</w:instrText>
    </w:r>
    <w:r>
      <w:fldChar w:fldCharType="separate"/>
    </w:r>
    <w:r w:rsidR="003A0F22" w:rsidRPr="003A0F22">
      <w:rPr>
        <w:noProof/>
        <w:lang w:val="de-DE"/>
      </w:rPr>
      <w:t>V</w:t>
    </w:r>
    <w:r>
      <w:fldChar w:fldCharType="end"/>
    </w:r>
  </w:p>
  <w:p w14:paraId="22E198B8" w14:textId="77777777" w:rsidR="00BB0A4A" w:rsidRDefault="00BB0A4A"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B077" w14:textId="77777777" w:rsidR="00D6697D" w:rsidRDefault="00D6697D" w:rsidP="007B6955">
      <w:r>
        <w:separator/>
      </w:r>
    </w:p>
  </w:footnote>
  <w:footnote w:type="continuationSeparator" w:id="0">
    <w:p w14:paraId="57CCACB7" w14:textId="77777777" w:rsidR="00D6697D" w:rsidRDefault="00D6697D" w:rsidP="007B6955">
      <w:r>
        <w:continuationSeparator/>
      </w:r>
    </w:p>
    <w:p w14:paraId="620AC7B6" w14:textId="77777777" w:rsidR="00D6697D" w:rsidRDefault="00D6697D" w:rsidP="007B6955"/>
  </w:footnote>
  <w:footnote w:id="1">
    <w:p w14:paraId="48D42FC6" w14:textId="77777777" w:rsidR="00BB0A4A" w:rsidRPr="00ED1DC6" w:rsidRDefault="00BB0A4A" w:rsidP="00BB0A4A">
      <w:pPr>
        <w:pStyle w:val="Funotentext"/>
        <w:rPr>
          <w:lang w:val="en-US"/>
        </w:rPr>
      </w:pPr>
      <w:r w:rsidRPr="00ED1DC6">
        <w:rPr>
          <w:rStyle w:val="Funotenzeichen"/>
          <w:lang w:val="en-US"/>
        </w:rPr>
        <w:footnoteRef/>
      </w:r>
      <w:r w:rsidRPr="00ED1DC6">
        <w:rPr>
          <w:lang w:val="en-US"/>
        </w:rPr>
        <w:t xml:space="preserve"> Footnotes are to be used </w:t>
      </w:r>
      <w:r>
        <w:rPr>
          <w:lang w:val="en-US"/>
        </w:rPr>
        <w:t>sparingly. They elaborate further aspects or show a great number of further sources which would hinder the flow of reading. Footnotes are placed on the bottom of the respective page. They are numbered continuously. The font size is 10. A footnote ends with a period/full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500" w14:textId="77777777" w:rsidR="00BB0A4A" w:rsidRDefault="00BB0A4A" w:rsidP="007B6955">
    <w:pPr>
      <w:pStyle w:val="Kopfzeile"/>
      <w:rPr>
        <w:rStyle w:val="Seitenzahl"/>
      </w:rPr>
    </w:pPr>
  </w:p>
  <w:p w14:paraId="0CC74B40" w14:textId="77777777" w:rsidR="00BB0A4A" w:rsidRDefault="00BB0A4A"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BBCB" w14:textId="77777777" w:rsidR="00BB0A4A" w:rsidRDefault="00BB0A4A" w:rsidP="007B6955">
    <w:pPr>
      <w:pStyle w:val="Kopfzeile"/>
      <w:rPr>
        <w:rStyle w:val="Seitenzahl"/>
      </w:rPr>
    </w:pPr>
  </w:p>
  <w:p w14:paraId="505613C4" w14:textId="77777777" w:rsidR="00BB0A4A" w:rsidRDefault="00BB0A4A"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7401" w14:textId="77777777" w:rsidR="00BB0A4A" w:rsidRDefault="00BB0A4A" w:rsidP="007B6955">
    <w:pPr>
      <w:pStyle w:val="Kopfzeile"/>
      <w:rPr>
        <w:rStyle w:val="Seitenzahl"/>
      </w:rPr>
    </w:pPr>
  </w:p>
  <w:p w14:paraId="7DBA05EE" w14:textId="77777777" w:rsidR="00BB0A4A" w:rsidRDefault="00BB0A4A"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4205" w14:textId="77777777" w:rsidR="00BB0A4A" w:rsidRDefault="00BB0A4A" w:rsidP="007B6955">
    <w:pPr>
      <w:pStyle w:val="Kopfzeile"/>
      <w:rPr>
        <w:rStyle w:val="Seitenzahl"/>
      </w:rPr>
    </w:pPr>
  </w:p>
  <w:p w14:paraId="498BBE70" w14:textId="77777777" w:rsidR="00BB0A4A" w:rsidRDefault="00BB0A4A"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F1DB" w14:textId="77777777" w:rsidR="00BB0A4A" w:rsidRDefault="00BB0A4A" w:rsidP="007B6955">
    <w:pPr>
      <w:pStyle w:val="Kopfzeile"/>
      <w:rPr>
        <w:rStyle w:val="Seitenzahl"/>
      </w:rPr>
    </w:pPr>
  </w:p>
  <w:p w14:paraId="70CA11A8" w14:textId="77777777" w:rsidR="00BB0A4A" w:rsidRDefault="00BB0A4A"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843C" w14:textId="77777777" w:rsidR="008F3DCD" w:rsidRDefault="008F3DCD" w:rsidP="007B6955">
    <w:pPr>
      <w:pStyle w:val="Kopfzeile"/>
      <w:rPr>
        <w:rStyle w:val="Seitenzahl"/>
      </w:rPr>
    </w:pPr>
  </w:p>
  <w:p w14:paraId="04DDC08D"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846244422">
    <w:abstractNumId w:val="12"/>
  </w:num>
  <w:num w:numId="2" w16cid:durableId="764228927">
    <w:abstractNumId w:val="11"/>
  </w:num>
  <w:num w:numId="3" w16cid:durableId="1158033218">
    <w:abstractNumId w:val="9"/>
  </w:num>
  <w:num w:numId="4" w16cid:durableId="1980306295">
    <w:abstractNumId w:val="7"/>
  </w:num>
  <w:num w:numId="5" w16cid:durableId="655840083">
    <w:abstractNumId w:val="6"/>
  </w:num>
  <w:num w:numId="6" w16cid:durableId="487090339">
    <w:abstractNumId w:val="5"/>
  </w:num>
  <w:num w:numId="7" w16cid:durableId="1558011565">
    <w:abstractNumId w:val="4"/>
  </w:num>
  <w:num w:numId="8" w16cid:durableId="1717243311">
    <w:abstractNumId w:val="8"/>
  </w:num>
  <w:num w:numId="9" w16cid:durableId="1765613645">
    <w:abstractNumId w:val="3"/>
  </w:num>
  <w:num w:numId="10" w16cid:durableId="341470311">
    <w:abstractNumId w:val="2"/>
  </w:num>
  <w:num w:numId="11" w16cid:durableId="1122306631">
    <w:abstractNumId w:val="1"/>
  </w:num>
  <w:num w:numId="12" w16cid:durableId="1442338789">
    <w:abstractNumId w:val="0"/>
  </w:num>
  <w:num w:numId="13" w16cid:durableId="30408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476BD"/>
    <w:rsid w:val="000561A9"/>
    <w:rsid w:val="000623B3"/>
    <w:rsid w:val="00081DDB"/>
    <w:rsid w:val="00096F79"/>
    <w:rsid w:val="000A1872"/>
    <w:rsid w:val="000A36BD"/>
    <w:rsid w:val="000B0399"/>
    <w:rsid w:val="000E1ADA"/>
    <w:rsid w:val="000F64B6"/>
    <w:rsid w:val="00103BDF"/>
    <w:rsid w:val="00111BE7"/>
    <w:rsid w:val="00123619"/>
    <w:rsid w:val="00133912"/>
    <w:rsid w:val="00174312"/>
    <w:rsid w:val="001A3DE6"/>
    <w:rsid w:val="001A6F24"/>
    <w:rsid w:val="001C54AD"/>
    <w:rsid w:val="001C68B2"/>
    <w:rsid w:val="001C714D"/>
    <w:rsid w:val="001D0F03"/>
    <w:rsid w:val="001E2431"/>
    <w:rsid w:val="00202432"/>
    <w:rsid w:val="00243A61"/>
    <w:rsid w:val="00253076"/>
    <w:rsid w:val="00253E2B"/>
    <w:rsid w:val="0026127D"/>
    <w:rsid w:val="00261D8D"/>
    <w:rsid w:val="00283A28"/>
    <w:rsid w:val="00293A4B"/>
    <w:rsid w:val="00294166"/>
    <w:rsid w:val="002D460C"/>
    <w:rsid w:val="002E43AF"/>
    <w:rsid w:val="002E6468"/>
    <w:rsid w:val="002F229B"/>
    <w:rsid w:val="002F6337"/>
    <w:rsid w:val="0030589A"/>
    <w:rsid w:val="00312D06"/>
    <w:rsid w:val="003413BC"/>
    <w:rsid w:val="00343DA1"/>
    <w:rsid w:val="00365263"/>
    <w:rsid w:val="00373558"/>
    <w:rsid w:val="003953C7"/>
    <w:rsid w:val="003A0F22"/>
    <w:rsid w:val="003B3322"/>
    <w:rsid w:val="003C69FA"/>
    <w:rsid w:val="003E2B32"/>
    <w:rsid w:val="0041434A"/>
    <w:rsid w:val="004240BC"/>
    <w:rsid w:val="00452F61"/>
    <w:rsid w:val="004655ED"/>
    <w:rsid w:val="004927AC"/>
    <w:rsid w:val="00496C53"/>
    <w:rsid w:val="004A1D98"/>
    <w:rsid w:val="004B6023"/>
    <w:rsid w:val="004B7DBD"/>
    <w:rsid w:val="004F0ECA"/>
    <w:rsid w:val="005113D1"/>
    <w:rsid w:val="00512884"/>
    <w:rsid w:val="005A288A"/>
    <w:rsid w:val="005E7E73"/>
    <w:rsid w:val="00601DFA"/>
    <w:rsid w:val="006051F5"/>
    <w:rsid w:val="006108BA"/>
    <w:rsid w:val="006174C3"/>
    <w:rsid w:val="0062425A"/>
    <w:rsid w:val="00641054"/>
    <w:rsid w:val="006540D4"/>
    <w:rsid w:val="00680C45"/>
    <w:rsid w:val="006929F7"/>
    <w:rsid w:val="006B0519"/>
    <w:rsid w:val="006B561F"/>
    <w:rsid w:val="006C405B"/>
    <w:rsid w:val="006F730F"/>
    <w:rsid w:val="00710319"/>
    <w:rsid w:val="007418F5"/>
    <w:rsid w:val="00763FF4"/>
    <w:rsid w:val="0079171E"/>
    <w:rsid w:val="00792FA4"/>
    <w:rsid w:val="007A1659"/>
    <w:rsid w:val="007A5C0C"/>
    <w:rsid w:val="007B46D3"/>
    <w:rsid w:val="007B6955"/>
    <w:rsid w:val="007F72BF"/>
    <w:rsid w:val="00801AF3"/>
    <w:rsid w:val="00826E93"/>
    <w:rsid w:val="00827502"/>
    <w:rsid w:val="00863791"/>
    <w:rsid w:val="00864BB2"/>
    <w:rsid w:val="00876B3D"/>
    <w:rsid w:val="00881954"/>
    <w:rsid w:val="008B7202"/>
    <w:rsid w:val="008C2726"/>
    <w:rsid w:val="008D77C9"/>
    <w:rsid w:val="008F3DCD"/>
    <w:rsid w:val="00914C5A"/>
    <w:rsid w:val="0092591E"/>
    <w:rsid w:val="00925A95"/>
    <w:rsid w:val="00940443"/>
    <w:rsid w:val="00960323"/>
    <w:rsid w:val="00976626"/>
    <w:rsid w:val="009A7754"/>
    <w:rsid w:val="009C7828"/>
    <w:rsid w:val="009E2313"/>
    <w:rsid w:val="009F66A3"/>
    <w:rsid w:val="009F6B57"/>
    <w:rsid w:val="00A07F68"/>
    <w:rsid w:val="00A4243E"/>
    <w:rsid w:val="00A904FC"/>
    <w:rsid w:val="00A91E95"/>
    <w:rsid w:val="00AA4DEA"/>
    <w:rsid w:val="00AB342B"/>
    <w:rsid w:val="00AB3D75"/>
    <w:rsid w:val="00AC3F2D"/>
    <w:rsid w:val="00AD61DB"/>
    <w:rsid w:val="00AE41F9"/>
    <w:rsid w:val="00AF0D8A"/>
    <w:rsid w:val="00B02AB5"/>
    <w:rsid w:val="00B05356"/>
    <w:rsid w:val="00B12950"/>
    <w:rsid w:val="00B27777"/>
    <w:rsid w:val="00B30D75"/>
    <w:rsid w:val="00B32AF6"/>
    <w:rsid w:val="00B50E60"/>
    <w:rsid w:val="00B92B2D"/>
    <w:rsid w:val="00BB0A4A"/>
    <w:rsid w:val="00BD50CA"/>
    <w:rsid w:val="00BF1EA4"/>
    <w:rsid w:val="00BF2FE5"/>
    <w:rsid w:val="00C12B61"/>
    <w:rsid w:val="00C303E7"/>
    <w:rsid w:val="00C550F1"/>
    <w:rsid w:val="00C60E5F"/>
    <w:rsid w:val="00C843BA"/>
    <w:rsid w:val="00CF34FB"/>
    <w:rsid w:val="00D05DE2"/>
    <w:rsid w:val="00D252EA"/>
    <w:rsid w:val="00D50EC8"/>
    <w:rsid w:val="00D645FA"/>
    <w:rsid w:val="00D6697D"/>
    <w:rsid w:val="00D67FF1"/>
    <w:rsid w:val="00D72ED8"/>
    <w:rsid w:val="00D76A80"/>
    <w:rsid w:val="00D8483D"/>
    <w:rsid w:val="00DA07C9"/>
    <w:rsid w:val="00DA0F4D"/>
    <w:rsid w:val="00DB1D71"/>
    <w:rsid w:val="00DD07B5"/>
    <w:rsid w:val="00DD445B"/>
    <w:rsid w:val="00DF289E"/>
    <w:rsid w:val="00E14E4B"/>
    <w:rsid w:val="00E32EB8"/>
    <w:rsid w:val="00E41BDE"/>
    <w:rsid w:val="00E45708"/>
    <w:rsid w:val="00E5739C"/>
    <w:rsid w:val="00E57C03"/>
    <w:rsid w:val="00E8381D"/>
    <w:rsid w:val="00EB0D00"/>
    <w:rsid w:val="00EC08A8"/>
    <w:rsid w:val="00EF0DC7"/>
    <w:rsid w:val="00F017AB"/>
    <w:rsid w:val="00F1051D"/>
    <w:rsid w:val="00F36B4F"/>
    <w:rsid w:val="00F5075B"/>
    <w:rsid w:val="00F5156D"/>
    <w:rsid w:val="00F536FF"/>
    <w:rsid w:val="00F57BB4"/>
    <w:rsid w:val="00F62B37"/>
    <w:rsid w:val="00F63ADE"/>
    <w:rsid w:val="00F84FB3"/>
    <w:rsid w:val="00FA2986"/>
    <w:rsid w:val="00FA540F"/>
    <w:rsid w:val="00FC13AA"/>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014C9"/>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customStyle="1" w:styleId="KopfzeileZchn">
    <w:name w:val="Kopfzeile Zchn"/>
    <w:basedOn w:val="Absatz-Standardschriftart"/>
    <w:link w:val="Kopfzeile"/>
    <w:rsid w:val="00D72ED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368070148">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w="25398">
                <a:noFill/>
              </a:ln>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4EA8-4302-9B27-733C12D0348B}"/>
            </c:ext>
          </c:extLst>
        </c:ser>
        <c:dLbls>
          <c:showLegendKey val="0"/>
          <c:showVal val="0"/>
          <c:showCatName val="0"/>
          <c:showSerName val="0"/>
          <c:showPercent val="0"/>
          <c:showBubbleSize val="0"/>
        </c:dLbls>
        <c:gapWidth val="150"/>
        <c:axId val="1304283408"/>
        <c:axId val="1304286208"/>
      </c:barChart>
      <c:catAx>
        <c:axId val="1304283408"/>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1304286208"/>
        <c:crosses val="autoZero"/>
        <c:auto val="1"/>
        <c:lblAlgn val="ctr"/>
        <c:lblOffset val="100"/>
        <c:noMultiLvlLbl val="0"/>
      </c:catAx>
      <c:valAx>
        <c:axId val="1304286208"/>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130428340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Jahresangabe</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Euro pro Stunde</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98631-5910-4E45-A8AB-7E8220D0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1247</Words>
  <Characters>7859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Universität-Gesamthochschule Paderborn</vt:lpstr>
      <vt:lpstr>Universität-Gesamthochschule Paderborn</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Author</cp:lastModifiedBy>
  <cp:revision>2</cp:revision>
  <cp:lastPrinted>2005-08-16T09:25:00Z</cp:lastPrinted>
  <dcterms:created xsi:type="dcterms:W3CDTF">2026-04-13T11:04:00Z</dcterms:created>
  <dcterms:modified xsi:type="dcterms:W3CDTF">2026-04-13T11:04:00Z</dcterms:modified>
</cp:coreProperties>
</file>